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A63" w:rsidRPr="001C5992" w:rsidRDefault="00902A63" w:rsidP="00B5486C">
      <w:pPr>
        <w:pStyle w:val="Title"/>
        <w:spacing w:before="120"/>
      </w:pPr>
      <w:r w:rsidRPr="001C5992">
        <w:t xml:space="preserve">Title of </w:t>
      </w:r>
      <w:r w:rsidRPr="00C80022">
        <w:t>the paper</w:t>
      </w:r>
      <w:r w:rsidRPr="001C5992">
        <w:t xml:space="preserve"> in English</w:t>
      </w:r>
    </w:p>
    <w:p w:rsidR="00902A63" w:rsidRPr="001C5992" w:rsidRDefault="00902A63" w:rsidP="005F52CA">
      <w:pPr>
        <w:pStyle w:val="Author"/>
        <w:spacing w:after="120"/>
        <w:rPr>
          <w:sz w:val="32"/>
          <w:szCs w:val="32"/>
        </w:rPr>
      </w:pPr>
      <w:r w:rsidRPr="001C5992">
        <w:rPr>
          <w:sz w:val="32"/>
          <w:szCs w:val="32"/>
        </w:rPr>
        <w:t>Titre du document en Français</w:t>
      </w:r>
    </w:p>
    <w:p w:rsidR="00902A63" w:rsidRPr="00E369B6" w:rsidRDefault="00902A63" w:rsidP="005F52CA">
      <w:pPr>
        <w:pStyle w:val="Author"/>
        <w:rPr>
          <w:szCs w:val="22"/>
        </w:rPr>
      </w:pPr>
      <w:r>
        <w:rPr>
          <w:szCs w:val="22"/>
        </w:rPr>
        <w:t>A. N</w:t>
      </w:r>
      <w:r w:rsidRPr="00E369B6">
        <w:rPr>
          <w:szCs w:val="22"/>
        </w:rPr>
        <w:t>. Corresponding / primary author</w:t>
      </w:r>
    </w:p>
    <w:p w:rsidR="00902A63" w:rsidRPr="00E369B6" w:rsidRDefault="00902A63" w:rsidP="005F52CA">
      <w:pPr>
        <w:pStyle w:val="Author"/>
        <w:tabs>
          <w:tab w:val="left" w:pos="284"/>
        </w:tabs>
        <w:spacing w:after="120"/>
        <w:rPr>
          <w:i/>
          <w:iCs/>
        </w:rPr>
      </w:pPr>
      <w:r w:rsidRPr="00E369B6">
        <w:rPr>
          <w:i/>
          <w:iCs/>
        </w:rPr>
        <w:t>Institution/Company/University, City, Country</w:t>
      </w:r>
    </w:p>
    <w:p w:rsidR="00902A63" w:rsidRPr="00E369B6" w:rsidRDefault="00902A63" w:rsidP="005F52CA">
      <w:pPr>
        <w:pStyle w:val="Author"/>
        <w:rPr>
          <w:szCs w:val="22"/>
        </w:rPr>
      </w:pPr>
      <w:r w:rsidRPr="00E369B6">
        <w:rPr>
          <w:szCs w:val="22"/>
        </w:rPr>
        <w:t xml:space="preserve">A. </w:t>
      </w:r>
      <w:r>
        <w:rPr>
          <w:szCs w:val="22"/>
        </w:rPr>
        <w:t>N</w:t>
      </w:r>
      <w:r w:rsidRPr="00E369B6">
        <w:rPr>
          <w:szCs w:val="22"/>
        </w:rPr>
        <w:t xml:space="preserve">. </w:t>
      </w:r>
      <w:r>
        <w:rPr>
          <w:szCs w:val="22"/>
        </w:rPr>
        <w:t>Other a</w:t>
      </w:r>
      <w:r w:rsidRPr="00E369B6">
        <w:rPr>
          <w:szCs w:val="22"/>
        </w:rPr>
        <w:t>uthor</w:t>
      </w:r>
      <w:r w:rsidR="000A13EC">
        <w:rPr>
          <w:szCs w:val="22"/>
        </w:rPr>
        <w:t>, A.N. a</w:t>
      </w:r>
      <w:r>
        <w:rPr>
          <w:szCs w:val="22"/>
        </w:rPr>
        <w:t xml:space="preserve">dditional authors </w:t>
      </w:r>
      <w:r w:rsidR="006921E7">
        <w:rPr>
          <w:szCs w:val="22"/>
        </w:rPr>
        <w:t>(</w:t>
      </w:r>
      <w:r>
        <w:rPr>
          <w:szCs w:val="22"/>
        </w:rPr>
        <w:t>from same institution</w:t>
      </w:r>
      <w:r w:rsidR="006921E7">
        <w:rPr>
          <w:szCs w:val="22"/>
        </w:rPr>
        <w:t>)</w:t>
      </w:r>
    </w:p>
    <w:p w:rsidR="00902A63" w:rsidRPr="00E369B6" w:rsidRDefault="00902A63" w:rsidP="005F52CA">
      <w:pPr>
        <w:pStyle w:val="Author"/>
        <w:tabs>
          <w:tab w:val="left" w:pos="284"/>
        </w:tabs>
        <w:spacing w:after="120"/>
        <w:rPr>
          <w:i/>
          <w:iCs/>
        </w:rPr>
      </w:pPr>
      <w:r w:rsidRPr="00E369B6">
        <w:rPr>
          <w:i/>
          <w:iCs/>
        </w:rPr>
        <w:t>Institution/Company/University, City, Country</w:t>
      </w:r>
    </w:p>
    <w:p w:rsidR="00902A63" w:rsidRPr="00E369B6" w:rsidRDefault="00902A63" w:rsidP="005F52CA">
      <w:pPr>
        <w:pStyle w:val="Author"/>
        <w:rPr>
          <w:szCs w:val="22"/>
        </w:rPr>
      </w:pPr>
      <w:r w:rsidRPr="00E369B6">
        <w:rPr>
          <w:szCs w:val="22"/>
        </w:rPr>
        <w:t xml:space="preserve">A. </w:t>
      </w:r>
      <w:r>
        <w:rPr>
          <w:szCs w:val="22"/>
        </w:rPr>
        <w:t>N</w:t>
      </w:r>
      <w:r w:rsidRPr="00E369B6">
        <w:rPr>
          <w:szCs w:val="22"/>
        </w:rPr>
        <w:t xml:space="preserve">. </w:t>
      </w:r>
      <w:r>
        <w:rPr>
          <w:szCs w:val="22"/>
        </w:rPr>
        <w:t>Other a</w:t>
      </w:r>
      <w:r w:rsidRPr="00E369B6">
        <w:rPr>
          <w:szCs w:val="22"/>
        </w:rPr>
        <w:t>uthor</w:t>
      </w:r>
    </w:p>
    <w:p w:rsidR="00902A63" w:rsidRPr="00E369B6" w:rsidRDefault="00902A63" w:rsidP="005F52CA">
      <w:pPr>
        <w:pStyle w:val="Author"/>
        <w:tabs>
          <w:tab w:val="left" w:pos="284"/>
        </w:tabs>
        <w:spacing w:after="120"/>
        <w:rPr>
          <w:i/>
          <w:iCs/>
        </w:rPr>
      </w:pPr>
      <w:r w:rsidRPr="00E369B6">
        <w:rPr>
          <w:i/>
          <w:iCs/>
        </w:rPr>
        <w:t>Institution/Company/University, City, Country</w:t>
      </w:r>
    </w:p>
    <w:p w:rsidR="00902A63" w:rsidRDefault="00902A63" w:rsidP="00902A63"/>
    <w:p w:rsidR="00902A63" w:rsidRPr="00BF5886" w:rsidRDefault="00902A63" w:rsidP="00B000A5">
      <w:pPr>
        <w:ind w:firstLine="0"/>
        <w:rPr>
          <w:rFonts w:asciiTheme="majorBidi" w:hAnsiTheme="majorBidi" w:cstheme="majorBidi"/>
          <w:sz w:val="20"/>
        </w:rPr>
      </w:pPr>
      <w:r w:rsidRPr="00BF5886">
        <w:rPr>
          <w:rFonts w:asciiTheme="majorBidi" w:hAnsiTheme="majorBidi" w:cstheme="majorBidi"/>
          <w:b/>
          <w:bCs/>
          <w:sz w:val="20"/>
        </w:rPr>
        <w:t>ABSTRACT:</w:t>
      </w:r>
      <w:r w:rsidRPr="00BF5886">
        <w:rPr>
          <w:rFonts w:asciiTheme="majorBidi" w:hAnsiTheme="majorBidi" w:cstheme="majorBidi"/>
          <w:sz w:val="20"/>
        </w:rPr>
        <w:t xml:space="preserve">  This template illustrates the format that must be used in the preparation of full papers for the XVII European Conference on Soil Mechanics and Geotechnical Engineering. Papers are to be submitted in English or Frence based on the original abstract submitted. All manuscripts must be prepared electronically and submitted in accordance with the following instructions using the online submission feature provided on the conference web site. Lorem ipsum dolor sit amet, ne meis aeterno necessitatibus mei, te eum quando cetero nostr um, per justo utroque omittam eu. Modo assentior has in, utamur aliquip admodum duo in, sit natum mediocrem at. Aliquid definiebas no has, nam justo malis simul at, ridens invidunt duo eu. Eam id dolore verear delicata, vis phaedrum deseruisse adipiscing ut. </w:t>
      </w:r>
    </w:p>
    <w:p w:rsidR="00902A63" w:rsidRPr="00BF5886" w:rsidRDefault="00902A63" w:rsidP="00902A63">
      <w:pPr>
        <w:rPr>
          <w:rFonts w:asciiTheme="majorBidi" w:hAnsiTheme="majorBidi" w:cstheme="majorBidi"/>
          <w:b/>
          <w:bCs/>
          <w:sz w:val="20"/>
        </w:rPr>
      </w:pPr>
    </w:p>
    <w:p w:rsidR="00902A63" w:rsidRPr="00BF5886" w:rsidRDefault="00902A63" w:rsidP="00B000A5">
      <w:pPr>
        <w:ind w:firstLine="0"/>
        <w:rPr>
          <w:rFonts w:asciiTheme="majorBidi" w:hAnsiTheme="majorBidi" w:cstheme="majorBidi"/>
          <w:sz w:val="20"/>
        </w:rPr>
      </w:pPr>
      <w:r w:rsidRPr="00BF5886">
        <w:rPr>
          <w:rFonts w:asciiTheme="majorBidi" w:hAnsiTheme="majorBidi" w:cstheme="majorBidi"/>
          <w:b/>
          <w:bCs/>
          <w:sz w:val="20"/>
        </w:rPr>
        <w:t>RÉSUMÉ:</w:t>
      </w:r>
      <w:r w:rsidRPr="00BF5886">
        <w:rPr>
          <w:rFonts w:asciiTheme="majorBidi" w:hAnsiTheme="majorBidi" w:cstheme="majorBidi"/>
          <w:sz w:val="20"/>
        </w:rPr>
        <w:t xml:space="preserve">  Résumé en Français, Ce modèle illustre le format à utiliser pour la préparation de documents complets pour la XVIIe Conférence européenne sur la mécanique des sols et l’ingénierie géotechnique. Les articles doivent être soumis en anglais ou en français sur la base du résumé original soumis. Tous les manuscrits doivent être préparés électroniquement et soumis conformément aux instructions suivantes en utilisant la fonction de soumission en ligne fournie s</w:t>
      </w:r>
      <w:r w:rsidR="00B000A5">
        <w:rPr>
          <w:rFonts w:asciiTheme="majorBidi" w:hAnsiTheme="majorBidi" w:cstheme="majorBidi"/>
          <w:sz w:val="20"/>
        </w:rPr>
        <w:t>ur le site Web de la conférence</w:t>
      </w:r>
      <w:r w:rsidRPr="00BF5886">
        <w:rPr>
          <w:rFonts w:asciiTheme="majorBidi" w:hAnsiTheme="majorBidi" w:cstheme="majorBidi"/>
          <w:sz w:val="20"/>
        </w:rPr>
        <w:t xml:space="preserve">. Voyons ce que beaucoup de cela dans mes mes besoins de toute éternité, vous lui quand le reste de la nôtre, à travers les justes, à la fois parler de football. Maintenant, je suis d'accord avec ceux-ci, nous utilisons certains très deux, est lié à modérée, cependant. </w:t>
      </w:r>
    </w:p>
    <w:p w:rsidR="00902A63" w:rsidRDefault="00902A63" w:rsidP="00902A63">
      <w:pPr>
        <w:rPr>
          <w:rFonts w:asciiTheme="majorBidi" w:hAnsiTheme="majorBidi" w:cstheme="majorBidi"/>
          <w:sz w:val="18"/>
          <w:szCs w:val="18"/>
        </w:rPr>
      </w:pPr>
    </w:p>
    <w:p w:rsidR="00902A63" w:rsidRPr="008F0F67" w:rsidRDefault="00902A63" w:rsidP="00902A63">
      <w:pPr>
        <w:ind w:firstLine="0"/>
        <w:rPr>
          <w:rFonts w:asciiTheme="majorBidi" w:hAnsiTheme="majorBidi" w:cstheme="majorBidi"/>
          <w:sz w:val="20"/>
        </w:rPr>
      </w:pPr>
      <w:r w:rsidRPr="008F0F67">
        <w:rPr>
          <w:rFonts w:asciiTheme="majorBidi" w:hAnsiTheme="majorBidi" w:cstheme="majorBidi"/>
          <w:b/>
          <w:bCs/>
          <w:sz w:val="20"/>
        </w:rPr>
        <w:t>Keywords:</w:t>
      </w:r>
      <w:r w:rsidRPr="008F0F67">
        <w:rPr>
          <w:rFonts w:asciiTheme="majorBidi" w:hAnsiTheme="majorBidi" w:cstheme="majorBidi"/>
          <w:sz w:val="20"/>
        </w:rPr>
        <w:t xml:space="preserve"> Keywords should use Times New Roman 10 pt. font; separated by semicolon; Maximum 5</w:t>
      </w:r>
    </w:p>
    <w:p w:rsidR="00D63C89" w:rsidRDefault="00D63C89" w:rsidP="00902A63">
      <w:pPr>
        <w:ind w:firstLine="0"/>
      </w:pPr>
    </w:p>
    <w:p w:rsidR="00902A63" w:rsidRDefault="00902A63"/>
    <w:p w:rsidR="00902A63" w:rsidRPr="00851022" w:rsidRDefault="00902A63">
      <w:pPr>
        <w:sectPr w:rsidR="00902A63" w:rsidRPr="00851022" w:rsidSect="004C20B4">
          <w:headerReference w:type="even" r:id="rId8"/>
          <w:headerReference w:type="default" r:id="rId9"/>
          <w:footerReference w:type="even" r:id="rId10"/>
          <w:footerReference w:type="default" r:id="rId11"/>
          <w:headerReference w:type="first" r:id="rId12"/>
          <w:footerReference w:type="first" r:id="rId13"/>
          <w:type w:val="continuous"/>
          <w:pgSz w:w="10716" w:h="13948" w:code="9"/>
          <w:pgMar w:top="1843" w:right="851" w:bottom="1134" w:left="907" w:header="850" w:footer="567" w:gutter="0"/>
          <w:pgNumType w:start="1"/>
          <w:cols w:space="720"/>
          <w:formProt w:val="0"/>
          <w:noEndnote/>
          <w:titlePg/>
          <w:docGrid w:linePitch="272"/>
        </w:sectPr>
      </w:pPr>
    </w:p>
    <w:p w:rsidR="00D63C89" w:rsidRPr="00C80022" w:rsidRDefault="00D51901" w:rsidP="004D45C0">
      <w:pPr>
        <w:pStyle w:val="Heading1"/>
        <w:spacing w:before="0"/>
      </w:pPr>
      <w:r>
        <w:t>guidelines</w:t>
      </w:r>
    </w:p>
    <w:p w:rsidR="00CA03FF" w:rsidRDefault="00CA03FF" w:rsidP="00314945">
      <w:pPr>
        <w:ind w:firstLine="0"/>
      </w:pPr>
      <w:r w:rsidRPr="006E7A92">
        <w:t>Please read this text before you star</w:t>
      </w:r>
      <w:r>
        <w:t>t preparing your paper for the p</w:t>
      </w:r>
      <w:r w:rsidRPr="006E7A92">
        <w:t xml:space="preserve">roceedings of the </w:t>
      </w:r>
      <w:r>
        <w:t xml:space="preserve">ECSMGE-2019. </w:t>
      </w:r>
      <w:r w:rsidRPr="006E7A92">
        <w:t xml:space="preserve">The purpose of this guideline is not only to clarify a few points but also to stress that it is imperative that everyone </w:t>
      </w:r>
      <w:r w:rsidRPr="00307788">
        <w:rPr>
          <w:bCs/>
        </w:rPr>
        <w:t>complies exactly</w:t>
      </w:r>
      <w:r w:rsidRPr="006E7A92">
        <w:t xml:space="preserve"> with the instructions</w:t>
      </w:r>
      <w:r w:rsidR="00314945">
        <w:t xml:space="preserve"> and use the official format </w:t>
      </w:r>
      <w:r>
        <w:t xml:space="preserve">which will be available on the conference website in </w:t>
      </w:r>
      <w:r>
        <w:t>order for the p</w:t>
      </w:r>
      <w:r w:rsidRPr="006E7A92">
        <w:t xml:space="preserve">roceedings to be of the highest quality and to be published on time. </w:t>
      </w:r>
    </w:p>
    <w:p w:rsidR="00CA03FF" w:rsidRDefault="00CA03FF" w:rsidP="00CA03FF">
      <w:r w:rsidRPr="00CA03FF">
        <w:t xml:space="preserve">Some printers may print the file single-sided or may not print due to the custom paper size. This is a function of Word and saving the file as a PDF before printing will resolve most issues. Please </w:t>
      </w:r>
      <w:r w:rsidRPr="00CA03FF">
        <w:rPr>
          <w:b/>
          <w:bCs/>
        </w:rPr>
        <w:t>do not</w:t>
      </w:r>
      <w:r w:rsidRPr="00CA03FF">
        <w:t xml:space="preserve"> change the page size or format of the submitted document: make a temporary copy if you need to change the paper size for printing.</w:t>
      </w:r>
    </w:p>
    <w:p w:rsidR="00A61CFC" w:rsidRPr="00D51901" w:rsidRDefault="00D51901" w:rsidP="004D45C0">
      <w:pPr>
        <w:pStyle w:val="Heading1"/>
      </w:pPr>
      <w:r w:rsidRPr="00314945">
        <w:lastRenderedPageBreak/>
        <w:t>Publication</w:t>
      </w:r>
      <w:r>
        <w:t xml:space="preserve"> and submission</w:t>
      </w:r>
    </w:p>
    <w:p w:rsidR="000D2A42" w:rsidRDefault="00A61CFC" w:rsidP="00D51901">
      <w:pPr>
        <w:ind w:firstLine="0"/>
        <w:rPr>
          <w:rFonts w:eastAsia="MS Mincho"/>
          <w:lang w:eastAsia="ja-JP"/>
        </w:rPr>
      </w:pPr>
      <w:r w:rsidRPr="00A61CFC">
        <w:rPr>
          <w:rFonts w:eastAsia="MS Mincho"/>
          <w:lang w:eastAsia="ja-JP"/>
        </w:rPr>
        <w:t xml:space="preserve">Submission of full papers will be due </w:t>
      </w:r>
      <w:r w:rsidR="000A238E">
        <w:rPr>
          <w:rFonts w:eastAsia="MS Mincho"/>
          <w:lang w:eastAsia="ja-JP"/>
        </w:rPr>
        <w:t>October 30th, 2018</w:t>
      </w:r>
      <w:r w:rsidRPr="00A61CFC">
        <w:rPr>
          <w:rFonts w:eastAsia="MS Mincho"/>
          <w:lang w:eastAsia="ja-JP"/>
        </w:rPr>
        <w:t>. Paper submissions must be a electronic copy of a Microsoft Word Document</w:t>
      </w:r>
      <w:r>
        <w:rPr>
          <w:rFonts w:eastAsia="MS Mincho"/>
          <w:lang w:eastAsia="ja-JP"/>
        </w:rPr>
        <w:t xml:space="preserve">, </w:t>
      </w:r>
      <w:r w:rsidRPr="00A61CFC">
        <w:rPr>
          <w:rFonts w:eastAsia="MS Mincho"/>
          <w:lang w:eastAsia="ja-JP"/>
        </w:rPr>
        <w:t>submitted contribution should include the MS-</w:t>
      </w:r>
      <w:r>
        <w:rPr>
          <w:rFonts w:eastAsia="MS Mincho"/>
          <w:lang w:eastAsia="ja-JP"/>
        </w:rPr>
        <w:t>doc or</w:t>
      </w:r>
      <w:r w:rsidRPr="00A61CFC">
        <w:rPr>
          <w:rFonts w:eastAsia="MS Mincho"/>
          <w:lang w:eastAsia="ja-JP"/>
        </w:rPr>
        <w:t xml:space="preserve"> </w:t>
      </w:r>
      <w:r>
        <w:rPr>
          <w:rFonts w:eastAsia="MS Mincho"/>
          <w:lang w:eastAsia="ja-JP"/>
        </w:rPr>
        <w:t>docx</w:t>
      </w:r>
      <w:r w:rsidRPr="00A61CFC">
        <w:rPr>
          <w:rFonts w:eastAsia="MS Mincho"/>
          <w:lang w:eastAsia="ja-JP"/>
        </w:rPr>
        <w:t xml:space="preserve"> as we</w:t>
      </w:r>
      <w:r>
        <w:rPr>
          <w:rFonts w:eastAsia="MS Mincho"/>
          <w:lang w:eastAsia="ja-JP"/>
        </w:rPr>
        <w:t>ll as the PDF file of the paper</w:t>
      </w:r>
      <w:r w:rsidRPr="00A61CFC">
        <w:rPr>
          <w:rFonts w:eastAsia="MS Mincho"/>
          <w:lang w:eastAsia="ja-JP"/>
        </w:rPr>
        <w:t xml:space="preserve">. </w:t>
      </w:r>
    </w:p>
    <w:p w:rsidR="00D9085A" w:rsidRPr="00D915E5" w:rsidRDefault="00D915E5" w:rsidP="00D915E5">
      <w:pPr>
        <w:rPr>
          <w:rFonts w:eastAsia="MS Mincho"/>
          <w:lang w:eastAsia="ja-JP"/>
        </w:rPr>
      </w:pPr>
      <w:r>
        <w:rPr>
          <w:rFonts w:eastAsia="MS Mincho"/>
          <w:lang w:eastAsia="ja-JP"/>
        </w:rPr>
        <w:t>The</w:t>
      </w:r>
      <w:r w:rsidR="000D2A42">
        <w:rPr>
          <w:rFonts w:eastAsia="MS Mincho"/>
          <w:lang w:eastAsia="ja-JP"/>
        </w:rPr>
        <w:t xml:space="preserve"> proceedings will be published in digital format</w:t>
      </w:r>
      <w:r>
        <w:rPr>
          <w:rFonts w:eastAsia="MS Mincho"/>
          <w:lang w:eastAsia="ja-JP"/>
        </w:rPr>
        <w:t xml:space="preserve"> only.</w:t>
      </w:r>
      <w:r w:rsidR="000D2A42">
        <w:rPr>
          <w:rFonts w:eastAsia="MS Mincho"/>
          <w:lang w:eastAsia="ja-JP"/>
        </w:rPr>
        <w:t xml:space="preserve"> </w:t>
      </w:r>
      <w:r>
        <w:rPr>
          <w:rFonts w:eastAsia="MS Mincho"/>
          <w:lang w:eastAsia="ja-JP"/>
        </w:rPr>
        <w:t xml:space="preserve">Submitted papers shall not be longer than </w:t>
      </w:r>
      <w:r w:rsidRPr="00D915E5">
        <w:rPr>
          <w:rFonts w:eastAsia="MS Mincho"/>
          <w:b/>
          <w:lang w:eastAsia="ja-JP"/>
        </w:rPr>
        <w:t>8 pages</w:t>
      </w:r>
      <w:r>
        <w:rPr>
          <w:rFonts w:eastAsia="MS Mincho"/>
          <w:lang w:eastAsia="ja-JP"/>
        </w:rPr>
        <w:t xml:space="preserve"> and</w:t>
      </w:r>
      <w:r w:rsidR="00AE3AA8">
        <w:rPr>
          <w:rFonts w:eastAsia="MS Mincho"/>
          <w:lang w:eastAsia="ja-JP"/>
        </w:rPr>
        <w:t xml:space="preserve"> </w:t>
      </w:r>
      <w:r>
        <w:rPr>
          <w:rFonts w:eastAsia="MS Mincho"/>
          <w:lang w:eastAsia="ja-JP"/>
        </w:rPr>
        <w:t>m</w:t>
      </w:r>
      <w:r w:rsidRPr="00A61CFC">
        <w:rPr>
          <w:rFonts w:eastAsia="MS Mincho"/>
          <w:lang w:eastAsia="ja-JP"/>
        </w:rPr>
        <w:t>aximum</w:t>
      </w:r>
      <w:r w:rsidR="00A61CFC" w:rsidRPr="00A61CFC">
        <w:rPr>
          <w:rFonts w:eastAsia="MS Mincho"/>
          <w:lang w:eastAsia="ja-JP"/>
        </w:rPr>
        <w:t xml:space="preserve"> size </w:t>
      </w:r>
      <w:r w:rsidRPr="00D915E5">
        <w:rPr>
          <w:rFonts w:eastAsia="MS Mincho"/>
          <w:b/>
          <w:lang w:eastAsia="ja-JP"/>
        </w:rPr>
        <w:t>8 Mb.</w:t>
      </w:r>
    </w:p>
    <w:p w:rsidR="00314945" w:rsidRDefault="00D51901" w:rsidP="00CB10C6">
      <w:r>
        <w:t>The full-</w:t>
      </w:r>
      <w:r w:rsidRPr="006D5041">
        <w:t>length</w:t>
      </w:r>
      <w:r>
        <w:t xml:space="preserve"> of standard</w:t>
      </w:r>
      <w:r w:rsidRPr="006D5041">
        <w:t xml:space="preserve"> papers will be published </w:t>
      </w:r>
      <w:r w:rsidRPr="00D51901">
        <w:t>in digital format only</w:t>
      </w:r>
      <w:r>
        <w:t>.</w:t>
      </w:r>
      <w:r w:rsidRPr="00D51901">
        <w:t xml:space="preserve"> </w:t>
      </w:r>
      <w:r w:rsidRPr="006D5041">
        <w:t xml:space="preserve">Papers will be published in free and open access in the </w:t>
      </w:r>
      <w:r w:rsidRPr="008F4131">
        <w:rPr>
          <w:b/>
        </w:rPr>
        <w:t>ISSMGE O</w:t>
      </w:r>
      <w:r w:rsidR="00314945">
        <w:rPr>
          <w:b/>
        </w:rPr>
        <w:t>nline</w:t>
      </w:r>
      <w:r w:rsidRPr="008F4131">
        <w:rPr>
          <w:b/>
        </w:rPr>
        <w:t xml:space="preserve"> Library</w:t>
      </w:r>
      <w:r>
        <w:t xml:space="preserve"> and </w:t>
      </w:r>
      <w:r w:rsidRPr="006D5041">
        <w:t xml:space="preserve">indexed with their own individual </w:t>
      </w:r>
      <w:r w:rsidRPr="008F4131">
        <w:rPr>
          <w:b/>
        </w:rPr>
        <w:t>DOI</w:t>
      </w:r>
      <w:r w:rsidRPr="006D5041">
        <w:t xml:space="preserve"> number.</w:t>
      </w:r>
      <w:r>
        <w:t xml:space="preserve"> </w:t>
      </w:r>
      <w:r w:rsidRPr="006D5041">
        <w:t xml:space="preserve">Papers </w:t>
      </w:r>
      <w:r>
        <w:t xml:space="preserve">will also be </w:t>
      </w:r>
      <w:r w:rsidRPr="006D5041">
        <w:t>online at conference website</w:t>
      </w:r>
      <w:r>
        <w:t>.</w:t>
      </w:r>
      <w:r w:rsidRPr="006D5041">
        <w:t xml:space="preserve"> </w:t>
      </w:r>
    </w:p>
    <w:p w:rsidR="00CB10C6" w:rsidRDefault="00CB10C6" w:rsidP="00D51901">
      <w:pPr>
        <w:rPr>
          <w:lang w:eastAsia="is-IS"/>
        </w:rPr>
      </w:pPr>
    </w:p>
    <w:p w:rsidR="00314945" w:rsidRDefault="00CB10C6" w:rsidP="00D51901">
      <w:r>
        <w:rPr>
          <w:lang w:eastAsia="is-IS"/>
        </w:rPr>
        <w:drawing>
          <wp:anchor distT="0" distB="0" distL="114300" distR="114300" simplePos="0" relativeHeight="251658240" behindDoc="0" locked="0" layoutInCell="1" allowOverlap="1">
            <wp:simplePos x="0" y="0"/>
            <wp:positionH relativeFrom="column">
              <wp:posOffset>184150</wp:posOffset>
            </wp:positionH>
            <wp:positionV relativeFrom="paragraph">
              <wp:posOffset>151163</wp:posOffset>
            </wp:positionV>
            <wp:extent cx="1848050" cy="992619"/>
            <wp:effectExtent l="323850" t="323850" r="323850" b="3219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line library.png"/>
                    <pic:cNvPicPr/>
                  </pic:nvPicPr>
                  <pic:blipFill>
                    <a:blip r:embed="rId14">
                      <a:extLst>
                        <a:ext uri="{28A0092B-C50C-407E-A947-70E740481C1C}">
                          <a14:useLocalDpi xmlns:a14="http://schemas.microsoft.com/office/drawing/2010/main" val="0"/>
                        </a:ext>
                      </a:extLst>
                    </a:blip>
                    <a:stretch>
                      <a:fillRect/>
                    </a:stretch>
                  </pic:blipFill>
                  <pic:spPr>
                    <a:xfrm>
                      <a:off x="0" y="0"/>
                      <a:ext cx="1848050" cy="99261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14945" w:rsidRDefault="00314945" w:rsidP="00D51901"/>
    <w:p w:rsidR="00B11226" w:rsidRDefault="00B11226" w:rsidP="00B11226">
      <w:pPr>
        <w:rPr>
          <w:i/>
          <w:iCs/>
          <w:sz w:val="20"/>
        </w:rPr>
      </w:pPr>
    </w:p>
    <w:p w:rsidR="00B11226" w:rsidRDefault="00B11226" w:rsidP="00B11226">
      <w:pPr>
        <w:rPr>
          <w:i/>
          <w:iCs/>
          <w:sz w:val="20"/>
        </w:rPr>
      </w:pPr>
    </w:p>
    <w:p w:rsidR="00B11226" w:rsidRDefault="00B11226" w:rsidP="00B11226">
      <w:pPr>
        <w:rPr>
          <w:i/>
          <w:iCs/>
          <w:sz w:val="20"/>
        </w:rPr>
      </w:pPr>
    </w:p>
    <w:p w:rsidR="00B11226" w:rsidRDefault="00B11226" w:rsidP="00B11226">
      <w:pPr>
        <w:rPr>
          <w:i/>
          <w:iCs/>
          <w:sz w:val="20"/>
        </w:rPr>
      </w:pPr>
    </w:p>
    <w:p w:rsidR="00D9085A" w:rsidRDefault="00D9085A" w:rsidP="00D915E5">
      <w:pPr>
        <w:ind w:firstLine="0"/>
        <w:rPr>
          <w:i/>
          <w:iCs/>
          <w:sz w:val="20"/>
        </w:rPr>
      </w:pPr>
    </w:p>
    <w:p w:rsidR="00CB10C6" w:rsidRDefault="00CB10C6" w:rsidP="00FB31BE">
      <w:pPr>
        <w:rPr>
          <w:i/>
          <w:iCs/>
          <w:sz w:val="20"/>
        </w:rPr>
      </w:pPr>
    </w:p>
    <w:p w:rsidR="00CB10C6" w:rsidRDefault="00CB10C6" w:rsidP="00FB31BE">
      <w:pPr>
        <w:rPr>
          <w:i/>
          <w:iCs/>
          <w:sz w:val="20"/>
        </w:rPr>
      </w:pPr>
    </w:p>
    <w:p w:rsidR="00FB31BE" w:rsidRDefault="00FB31BE" w:rsidP="00FB31BE">
      <w:pPr>
        <w:rPr>
          <w:bCs/>
          <w:i/>
          <w:iCs/>
          <w:sz w:val="20"/>
        </w:rPr>
      </w:pPr>
      <w:r>
        <w:rPr>
          <w:i/>
          <w:iCs/>
          <w:sz w:val="20"/>
        </w:rPr>
        <w:t>Figure</w:t>
      </w:r>
      <w:r w:rsidRPr="00314945">
        <w:rPr>
          <w:i/>
          <w:iCs/>
          <w:sz w:val="20"/>
        </w:rPr>
        <w:t xml:space="preserve"> 1. </w:t>
      </w:r>
      <w:r w:rsidRPr="00314945">
        <w:rPr>
          <w:bCs/>
          <w:i/>
          <w:iCs/>
          <w:sz w:val="20"/>
        </w:rPr>
        <w:t>ISSMGE Online Library logo</w:t>
      </w:r>
    </w:p>
    <w:p w:rsidR="00314945" w:rsidRDefault="00314945" w:rsidP="00DD4F24">
      <w:pPr>
        <w:pStyle w:val="Heading2"/>
      </w:pPr>
      <w:r>
        <w:t>Language</w:t>
      </w:r>
    </w:p>
    <w:p w:rsidR="00314945" w:rsidRDefault="00314945" w:rsidP="0015731F">
      <w:pPr>
        <w:ind w:firstLine="0"/>
      </w:pPr>
      <w:r>
        <w:t xml:space="preserve">The paper may be written </w:t>
      </w:r>
      <w:r w:rsidR="00B11226">
        <w:t>in either English or in French.</w:t>
      </w:r>
      <w:r>
        <w:t xml:space="preserve"> The title of the paper should be given in both English and in French, with the title in the language of the paper appearing first. </w:t>
      </w:r>
    </w:p>
    <w:p w:rsidR="00B11226" w:rsidRDefault="00314945" w:rsidP="0015731F">
      <w:r>
        <w:t xml:space="preserve">The abstract of the paper should be given in both English and French, with the abstract in the language of the paper appearing first.  </w:t>
      </w:r>
    </w:p>
    <w:p w:rsidR="00B11226" w:rsidRDefault="00B11226" w:rsidP="00B11226">
      <w:r w:rsidRPr="00B11226">
        <w:t>The paper will be expected to be a complete treatment and presentation, with all the usual elements of a self-contained scientific or technical paper. It should comply in structure and layout with the instructions given below.</w:t>
      </w:r>
    </w:p>
    <w:p w:rsidR="00B11226" w:rsidRPr="008F4131" w:rsidRDefault="00B11226" w:rsidP="00DD4F24">
      <w:pPr>
        <w:pStyle w:val="Heading2"/>
      </w:pPr>
      <w:r w:rsidRPr="008F4131">
        <w:t xml:space="preserve">Material </w:t>
      </w:r>
    </w:p>
    <w:p w:rsidR="00B11226" w:rsidRDefault="00B11226" w:rsidP="0015731F">
      <w:pPr>
        <w:ind w:firstLine="0"/>
      </w:pPr>
      <w:r w:rsidRPr="00B11226">
        <w:t>Contributions are accepted on the understanding that the paper is original and has not been published before.</w:t>
      </w:r>
    </w:p>
    <w:p w:rsidR="00B11226" w:rsidRDefault="00B11226" w:rsidP="00DD4F24">
      <w:pPr>
        <w:pStyle w:val="Heading2"/>
      </w:pPr>
      <w:r>
        <w:t>File name</w:t>
      </w:r>
    </w:p>
    <w:p w:rsidR="00B11226" w:rsidRDefault="00B11226" w:rsidP="00C226CF">
      <w:r>
        <w:t>aaaa-ecsmge-2019_xxxxx.docx/.doc</w:t>
      </w:r>
    </w:p>
    <w:p w:rsidR="00B11226" w:rsidRDefault="00B11226" w:rsidP="00C226CF">
      <w:r>
        <w:t>aaaa-ecsmge-2019_xxxxx.pdf</w:t>
      </w:r>
    </w:p>
    <w:p w:rsidR="00B11226" w:rsidRDefault="00B11226" w:rsidP="00C226CF">
      <w:pPr>
        <w:spacing w:before="120"/>
      </w:pPr>
      <w:r>
        <w:t>were following is:</w:t>
      </w:r>
      <w:r w:rsidRPr="00B11226">
        <w:t xml:space="preserve"> </w:t>
      </w:r>
    </w:p>
    <w:p w:rsidR="00B11226" w:rsidRDefault="00B11226" w:rsidP="00C226CF">
      <w:pPr>
        <w:spacing w:before="120"/>
        <w:ind w:firstLine="142"/>
      </w:pPr>
      <w:r>
        <w:tab/>
      </w:r>
      <w:r w:rsidR="00C226CF">
        <w:t xml:space="preserve"> </w:t>
      </w:r>
      <w:r>
        <w:t>aaaa</w:t>
      </w:r>
      <w:r>
        <w:tab/>
      </w:r>
      <w:r w:rsidR="00C226CF">
        <w:tab/>
      </w:r>
      <w:r>
        <w:t>the abstract number</w:t>
      </w:r>
    </w:p>
    <w:p w:rsidR="00B11226" w:rsidRDefault="00B11226" w:rsidP="00C226CF">
      <w:pPr>
        <w:ind w:firstLine="142"/>
      </w:pPr>
      <w:r>
        <w:tab/>
      </w:r>
      <w:r w:rsidR="00C226CF">
        <w:t xml:space="preserve">  x</w:t>
      </w:r>
      <w:r>
        <w:t>xx</w:t>
      </w:r>
      <w:r w:rsidR="00C226CF">
        <w:t xml:space="preserve"> </w:t>
      </w:r>
      <w:r>
        <w:tab/>
        <w:t>the main</w:t>
      </w:r>
      <w:r w:rsidR="00C226CF">
        <w:t>/</w:t>
      </w:r>
      <w:r>
        <w:t xml:space="preserve"> presenting authors last name</w:t>
      </w:r>
    </w:p>
    <w:p w:rsidR="00B11226" w:rsidRDefault="00B11226" w:rsidP="00C226CF"/>
    <w:p w:rsidR="00B11226" w:rsidRDefault="00C226CF" w:rsidP="00C226CF">
      <w:pPr>
        <w:tabs>
          <w:tab w:val="left" w:pos="993"/>
        </w:tabs>
        <w:ind w:firstLine="0"/>
      </w:pPr>
      <w:r>
        <w:t>example:</w:t>
      </w:r>
      <w:r>
        <w:tab/>
      </w:r>
      <w:r w:rsidR="00B11226">
        <w:t>0524-ecsmge-2019_Lastname.docx</w:t>
      </w:r>
    </w:p>
    <w:p w:rsidR="00B11226" w:rsidRDefault="00B11226" w:rsidP="00FB31BE">
      <w:pPr>
        <w:tabs>
          <w:tab w:val="left" w:pos="993"/>
        </w:tabs>
        <w:ind w:firstLine="0"/>
      </w:pPr>
      <w:r>
        <w:tab/>
        <w:t>0524-ecsmge-2019_Lastname.pdf</w:t>
      </w:r>
    </w:p>
    <w:p w:rsidR="00B11226" w:rsidRPr="008F4131" w:rsidRDefault="00B11226" w:rsidP="004D45C0">
      <w:pPr>
        <w:pStyle w:val="Heading1"/>
      </w:pPr>
      <w:r w:rsidRPr="004D45C0">
        <w:t>Text F</w:t>
      </w:r>
      <w:r w:rsidRPr="008F4131">
        <w:t xml:space="preserve">ormat </w:t>
      </w:r>
    </w:p>
    <w:p w:rsidR="00B11226" w:rsidRDefault="00B11226" w:rsidP="00B11226">
      <w:pPr>
        <w:ind w:firstLine="0"/>
      </w:pPr>
      <w:r w:rsidRPr="00B11226">
        <w:t>Please note that the layout of all sections that appear after the abstract have to be double-column. This means that only the double column layout is acceptable for publication. The two columns of text on the last page of each paper must be balanced (that is, adjusted to have the same vertical extent; use the column break to achieve this).</w:t>
      </w:r>
    </w:p>
    <w:p w:rsidR="00B11226" w:rsidRPr="008F4131" w:rsidRDefault="00341F32" w:rsidP="00DD4F24">
      <w:pPr>
        <w:pStyle w:val="Heading3"/>
      </w:pPr>
      <w:r>
        <w:t xml:space="preserve">Type </w:t>
      </w:r>
      <w:r w:rsidRPr="00DD4F24">
        <w:t>area</w:t>
      </w:r>
      <w:r>
        <w:t xml:space="preserve"> and p</w:t>
      </w:r>
      <w:r w:rsidR="00B11226" w:rsidRPr="008F4131">
        <w:t xml:space="preserve">age size </w:t>
      </w:r>
    </w:p>
    <w:p w:rsidR="00DC7407" w:rsidRPr="00AE3AA8" w:rsidRDefault="00B11226" w:rsidP="0015731F">
      <w:pPr>
        <w:ind w:firstLine="0"/>
        <w:rPr>
          <w:szCs w:val="22"/>
        </w:rPr>
      </w:pPr>
      <w:r w:rsidRPr="00AE3AA8">
        <w:rPr>
          <w:szCs w:val="22"/>
        </w:rPr>
        <w:t>Do not amend the margin settings or page dimension within the template. These are as follows:</w:t>
      </w:r>
    </w:p>
    <w:p w:rsidR="00B11226" w:rsidRPr="00AE3AA8" w:rsidRDefault="001D0E1A" w:rsidP="001D0E1A">
      <w:pPr>
        <w:tabs>
          <w:tab w:val="left" w:pos="709"/>
        </w:tabs>
        <w:rPr>
          <w:szCs w:val="22"/>
        </w:rPr>
      </w:pPr>
      <w:r>
        <w:rPr>
          <w:szCs w:val="22"/>
        </w:rPr>
        <w:tab/>
      </w:r>
      <w:r w:rsidR="00B11226" w:rsidRPr="00AE3AA8">
        <w:rPr>
          <w:szCs w:val="22"/>
        </w:rPr>
        <w:t xml:space="preserve">246 x 189 mm page size: </w:t>
      </w:r>
      <w:r w:rsidR="00B11226" w:rsidRPr="00AE3AA8">
        <w:rPr>
          <w:szCs w:val="22"/>
        </w:rPr>
        <w:tab/>
      </w:r>
    </w:p>
    <w:p w:rsidR="00B11226" w:rsidRPr="00AE3AA8" w:rsidRDefault="001D0E1A" w:rsidP="001D0E1A">
      <w:pPr>
        <w:tabs>
          <w:tab w:val="left" w:pos="1134"/>
          <w:tab w:val="left" w:pos="1985"/>
          <w:tab w:val="left" w:pos="4536"/>
        </w:tabs>
        <w:ind w:left="851" w:firstLine="0"/>
        <w:rPr>
          <w:szCs w:val="22"/>
        </w:rPr>
      </w:pPr>
      <w:r>
        <w:rPr>
          <w:szCs w:val="22"/>
        </w:rPr>
        <w:tab/>
      </w:r>
      <w:r w:rsidR="00B11226" w:rsidRPr="00AE3AA8">
        <w:rPr>
          <w:szCs w:val="22"/>
        </w:rPr>
        <w:t xml:space="preserve">Top </w:t>
      </w:r>
      <w:r w:rsidR="00B11226" w:rsidRPr="00AE3AA8">
        <w:rPr>
          <w:szCs w:val="22"/>
        </w:rPr>
        <w:tab/>
        <w:t xml:space="preserve">2.8  cm  </w:t>
      </w:r>
    </w:p>
    <w:p w:rsidR="00B11226" w:rsidRPr="00AE3AA8" w:rsidRDefault="001D0E1A" w:rsidP="001D0E1A">
      <w:pPr>
        <w:tabs>
          <w:tab w:val="left" w:pos="1134"/>
          <w:tab w:val="left" w:pos="1985"/>
          <w:tab w:val="left" w:pos="4536"/>
        </w:tabs>
        <w:ind w:left="851" w:firstLine="0"/>
        <w:rPr>
          <w:szCs w:val="22"/>
        </w:rPr>
      </w:pPr>
      <w:r>
        <w:rPr>
          <w:szCs w:val="22"/>
        </w:rPr>
        <w:tab/>
      </w:r>
      <w:r w:rsidR="00B11226" w:rsidRPr="00AE3AA8">
        <w:rPr>
          <w:szCs w:val="22"/>
        </w:rPr>
        <w:t xml:space="preserve">Bottom </w:t>
      </w:r>
      <w:r w:rsidR="00B11226" w:rsidRPr="00AE3AA8">
        <w:rPr>
          <w:szCs w:val="22"/>
        </w:rPr>
        <w:tab/>
        <w:t xml:space="preserve">2.0  cm  </w:t>
      </w:r>
    </w:p>
    <w:p w:rsidR="00B11226" w:rsidRPr="00AE3AA8" w:rsidRDefault="001D0E1A" w:rsidP="001D0E1A">
      <w:pPr>
        <w:tabs>
          <w:tab w:val="left" w:pos="1134"/>
          <w:tab w:val="left" w:pos="1985"/>
          <w:tab w:val="left" w:pos="4536"/>
        </w:tabs>
        <w:ind w:left="851" w:firstLine="0"/>
        <w:rPr>
          <w:szCs w:val="22"/>
        </w:rPr>
      </w:pPr>
      <w:r>
        <w:rPr>
          <w:szCs w:val="22"/>
        </w:rPr>
        <w:tab/>
      </w:r>
      <w:r w:rsidR="00B11226" w:rsidRPr="00AE3AA8">
        <w:rPr>
          <w:szCs w:val="22"/>
        </w:rPr>
        <w:t xml:space="preserve">Left </w:t>
      </w:r>
      <w:r w:rsidR="00B11226" w:rsidRPr="00AE3AA8">
        <w:rPr>
          <w:szCs w:val="22"/>
        </w:rPr>
        <w:tab/>
        <w:t xml:space="preserve">1.6  cm  </w:t>
      </w:r>
    </w:p>
    <w:p w:rsidR="00B11226" w:rsidRPr="00AE3AA8" w:rsidRDefault="001D0E1A" w:rsidP="001D0E1A">
      <w:pPr>
        <w:tabs>
          <w:tab w:val="left" w:pos="1134"/>
          <w:tab w:val="left" w:pos="1985"/>
          <w:tab w:val="left" w:pos="4536"/>
        </w:tabs>
        <w:ind w:left="851" w:firstLine="0"/>
        <w:rPr>
          <w:szCs w:val="22"/>
        </w:rPr>
      </w:pPr>
      <w:r>
        <w:rPr>
          <w:szCs w:val="22"/>
        </w:rPr>
        <w:tab/>
      </w:r>
      <w:r w:rsidR="00B11226" w:rsidRPr="00AE3AA8">
        <w:rPr>
          <w:szCs w:val="22"/>
        </w:rPr>
        <w:t xml:space="preserve">Right </w:t>
      </w:r>
      <w:r w:rsidR="00B11226" w:rsidRPr="00AE3AA8">
        <w:rPr>
          <w:szCs w:val="22"/>
        </w:rPr>
        <w:tab/>
        <w:t xml:space="preserve">1.5  cm </w:t>
      </w:r>
    </w:p>
    <w:p w:rsidR="00C226CF" w:rsidRPr="00C26538" w:rsidRDefault="00C226CF" w:rsidP="00DD4F24">
      <w:pPr>
        <w:pStyle w:val="Heading2"/>
      </w:pPr>
      <w:r w:rsidRPr="00C26538">
        <w:t xml:space="preserve">Structure </w:t>
      </w:r>
    </w:p>
    <w:p w:rsidR="00C226CF" w:rsidRPr="008F4131" w:rsidRDefault="00C226CF" w:rsidP="0015731F">
      <w:pPr>
        <w:ind w:firstLine="0"/>
      </w:pPr>
      <w:r w:rsidRPr="008F4131">
        <w:t>Please adhere to the following order of presentation: Title, Author(s), Affiliation(s), Abstract, Main text,</w:t>
      </w:r>
      <w:r w:rsidR="00CD731E">
        <w:t xml:space="preserve"> Conclusion,</w:t>
      </w:r>
      <w:r w:rsidRPr="008F4131">
        <w:t xml:space="preserve"> Acknowledge</w:t>
      </w:r>
      <w:r w:rsidR="00CD731E">
        <w:softHyphen/>
      </w:r>
      <w:r w:rsidRPr="008F4131">
        <w:t xml:space="preserve">ment, References. </w:t>
      </w:r>
    </w:p>
    <w:p w:rsidR="009E10EB" w:rsidRDefault="00C226CF" w:rsidP="00C226CF">
      <w:r w:rsidRPr="008F4131">
        <w:t xml:space="preserve">The </w:t>
      </w:r>
      <w:r w:rsidRPr="00C26538">
        <w:rPr>
          <w:b/>
        </w:rPr>
        <w:t>title</w:t>
      </w:r>
      <w:r w:rsidRPr="008F4131">
        <w:t xml:space="preserve"> should be written as a sentence, so </w:t>
      </w:r>
      <w:r w:rsidRPr="00C26538">
        <w:rPr>
          <w:b/>
        </w:rPr>
        <w:t>NO capital</w:t>
      </w:r>
      <w:r w:rsidRPr="008F4131">
        <w:t xml:space="preserve"> letters where they would not usually appear. And no full stop</w:t>
      </w:r>
      <w:r w:rsidR="009E10EB">
        <w:t xml:space="preserve"> (“.”) at the end of the title.</w:t>
      </w:r>
    </w:p>
    <w:p w:rsidR="00C226CF" w:rsidRPr="008F4131" w:rsidRDefault="00C226CF" w:rsidP="00C226CF">
      <w:r w:rsidRPr="00307788">
        <w:rPr>
          <w:bCs/>
          <w:i/>
        </w:rPr>
        <w:t>For example:</w:t>
      </w:r>
      <w:r w:rsidRPr="008F4131">
        <w:t xml:space="preserve"> Remote sensing for monitoring the changing landscapes  (</w:t>
      </w:r>
      <w:r w:rsidRPr="00E5173A">
        <w:rPr>
          <w:b/>
        </w:rPr>
        <w:t>Not:</w:t>
      </w:r>
      <w:r w:rsidRPr="00E5173A">
        <w:t xml:space="preserve"> </w:t>
      </w:r>
      <w:r w:rsidRPr="008F4131">
        <w:t xml:space="preserve">Remote Sensing for Monitoring the Changing Landscapes.) </w:t>
      </w:r>
    </w:p>
    <w:p w:rsidR="00DD4F24" w:rsidRDefault="00C226CF" w:rsidP="00BA3DE0">
      <w:pPr>
        <w:pStyle w:val="Heading3"/>
        <w:tabs>
          <w:tab w:val="clear" w:pos="680"/>
          <w:tab w:val="num" w:pos="567"/>
        </w:tabs>
        <w:ind w:left="0" w:firstLine="0"/>
      </w:pPr>
      <w:r w:rsidRPr="00307788">
        <w:rPr>
          <w:i/>
        </w:rPr>
        <w:lastRenderedPageBreak/>
        <w:t>Author(s)</w:t>
      </w:r>
      <w:r w:rsidRPr="008F4131">
        <w:t xml:space="preserve"> </w:t>
      </w:r>
    </w:p>
    <w:p w:rsidR="00C226CF" w:rsidRDefault="00DD4F24" w:rsidP="00DD4F24">
      <w:pPr>
        <w:ind w:firstLine="0"/>
      </w:pPr>
      <w:r>
        <w:t xml:space="preserve">Author </w:t>
      </w:r>
      <w:r w:rsidR="00C226CF" w:rsidRPr="008F4131">
        <w:t xml:space="preserve">should start with the Initial(s) and then the Family name,. For example: I. Newton, J. Lewis &amp; M.E. Jansen </w:t>
      </w:r>
    </w:p>
    <w:p w:rsidR="00DD4F24" w:rsidRPr="00DD4F24" w:rsidRDefault="00DD4F24" w:rsidP="00BA3DE0">
      <w:pPr>
        <w:pStyle w:val="Heading3"/>
        <w:tabs>
          <w:tab w:val="clear" w:pos="680"/>
          <w:tab w:val="num" w:pos="567"/>
        </w:tabs>
        <w:ind w:left="0" w:firstLine="0"/>
      </w:pPr>
      <w:r>
        <w:t>Titles</w:t>
      </w:r>
    </w:p>
    <w:p w:rsidR="00BA3DE0" w:rsidRPr="00BA3DE0" w:rsidRDefault="009E10EB" w:rsidP="00FB31BE">
      <w:pPr>
        <w:ind w:firstLine="0"/>
      </w:pPr>
      <w:r w:rsidRPr="00DD4F24">
        <w:t>Titles or occupation</w:t>
      </w:r>
      <w:r>
        <w:t xml:space="preserve"> (such as Prof., dr., eng. PhD etc) are NOT permitted, only in the main text titles will be allowed. </w:t>
      </w:r>
    </w:p>
    <w:p w:rsidR="00C2463F" w:rsidRDefault="00C87C1B" w:rsidP="00BA3DE0">
      <w:pPr>
        <w:pStyle w:val="Heading3"/>
        <w:tabs>
          <w:tab w:val="clear" w:pos="680"/>
          <w:tab w:val="num" w:pos="567"/>
        </w:tabs>
        <w:ind w:left="0" w:firstLine="0"/>
      </w:pPr>
      <w:r w:rsidRPr="00307788">
        <w:rPr>
          <w:i/>
          <w:iCs/>
        </w:rPr>
        <w:t>Corresponding author(s)</w:t>
      </w:r>
      <w:r w:rsidRPr="00BA3DE0">
        <w:t xml:space="preserve"> </w:t>
      </w:r>
    </w:p>
    <w:p w:rsidR="009077AC" w:rsidRPr="00BA3DE0" w:rsidRDefault="00C87C1B" w:rsidP="00B000A5">
      <w:pPr>
        <w:ind w:firstLine="0"/>
      </w:pPr>
      <w:r>
        <w:t xml:space="preserve">The name, title, postal address, telephone number and e-mail address of the corresponding author should be given via the online submission system. </w:t>
      </w:r>
    </w:p>
    <w:p w:rsidR="00C2463F" w:rsidRDefault="00BA3DE0" w:rsidP="00BD059A">
      <w:pPr>
        <w:pStyle w:val="Heading3"/>
        <w:tabs>
          <w:tab w:val="clear" w:pos="680"/>
          <w:tab w:val="left" w:pos="567"/>
        </w:tabs>
        <w:ind w:left="0" w:firstLine="0"/>
      </w:pPr>
      <w:r w:rsidRPr="00307788">
        <w:rPr>
          <w:i/>
          <w:iCs/>
        </w:rPr>
        <w:t>Abstract</w:t>
      </w:r>
      <w:r w:rsidRPr="00307788">
        <w:t xml:space="preserve"> </w:t>
      </w:r>
      <w:r w:rsidR="00BD059A" w:rsidRPr="00307788">
        <w:t xml:space="preserve"> </w:t>
      </w:r>
    </w:p>
    <w:p w:rsidR="009E10EB" w:rsidRDefault="00C87C1B" w:rsidP="00C2463F">
      <w:pPr>
        <w:ind w:firstLine="0"/>
      </w:pPr>
      <w:r>
        <w:t xml:space="preserve">The abstract should be readily understandable to most readers and may contain up to 250 words. Use the full typewidth of the page (single column). </w:t>
      </w:r>
    </w:p>
    <w:p w:rsidR="000E5D58" w:rsidRDefault="000E5D58" w:rsidP="00DD4F24">
      <w:pPr>
        <w:pStyle w:val="Heading2"/>
      </w:pPr>
      <w:r>
        <w:t xml:space="preserve">Text </w:t>
      </w:r>
    </w:p>
    <w:p w:rsidR="00C87C1B" w:rsidRDefault="000E5D58" w:rsidP="00C87C1B">
      <w:pPr>
        <w:ind w:firstLine="0"/>
        <w:rPr>
          <w:lang w:val="en-US"/>
        </w:rPr>
      </w:pPr>
      <w:r w:rsidRPr="00577DB1">
        <w:rPr>
          <w:lang w:val="en-US"/>
        </w:rPr>
        <w:t>The text should be in 1</w:t>
      </w:r>
      <w:r>
        <w:rPr>
          <w:lang w:val="en-US"/>
        </w:rPr>
        <w:t>1</w:t>
      </w:r>
      <w:r w:rsidRPr="00577DB1">
        <w:rPr>
          <w:lang w:val="en-US"/>
        </w:rPr>
        <w:t xml:space="preserve"> pt Times New Roman for the body of the text. The indent must be 0.5 cm. The text for reference section is in 10 pt Times New Roman. Symbols should be in italics and SI (international system) units must be used throughout the whole text.</w:t>
      </w:r>
    </w:p>
    <w:p w:rsidR="00C87C1B" w:rsidRDefault="00C87C1B" w:rsidP="00C87C1B">
      <w:r>
        <w:t xml:space="preserve">For the text, a maximum of three levels of sections and subsections is allowed. </w:t>
      </w:r>
    </w:p>
    <w:p w:rsidR="00C87C1B" w:rsidRPr="009077AC" w:rsidRDefault="00C87C1B" w:rsidP="00C87C1B">
      <w:pPr>
        <w:spacing w:before="120"/>
        <w:rPr>
          <w:sz w:val="24"/>
          <w:szCs w:val="24"/>
        </w:rPr>
      </w:pPr>
      <w:r w:rsidRPr="009077AC">
        <w:rPr>
          <w:sz w:val="24"/>
          <w:szCs w:val="24"/>
        </w:rPr>
        <w:t xml:space="preserve">Eg. 1. Introduction </w:t>
      </w:r>
    </w:p>
    <w:p w:rsidR="00C87C1B" w:rsidRPr="009077AC" w:rsidRDefault="00C87C1B" w:rsidP="00C87C1B">
      <w:pPr>
        <w:ind w:left="681"/>
        <w:rPr>
          <w:sz w:val="24"/>
          <w:szCs w:val="24"/>
        </w:rPr>
      </w:pPr>
      <w:r w:rsidRPr="009077AC">
        <w:rPr>
          <w:sz w:val="24"/>
          <w:szCs w:val="24"/>
        </w:rPr>
        <w:t xml:space="preserve">1.1 Europe </w:t>
      </w:r>
    </w:p>
    <w:p w:rsidR="00C87C1B" w:rsidRDefault="00C87C1B" w:rsidP="00C87C1B">
      <w:pPr>
        <w:ind w:left="908" w:firstLine="368"/>
      </w:pPr>
      <w:r>
        <w:t xml:space="preserve">1.1.1 History </w:t>
      </w:r>
    </w:p>
    <w:p w:rsidR="00C87C1B" w:rsidRDefault="00C87C1B" w:rsidP="00C87C1B">
      <w:pPr>
        <w:ind w:left="1049"/>
      </w:pPr>
      <w:r>
        <w:t xml:space="preserve">1.1.2 Future </w:t>
      </w:r>
    </w:p>
    <w:p w:rsidR="00C87C1B" w:rsidRDefault="00C87C1B" w:rsidP="00C87C1B">
      <w:pPr>
        <w:ind w:left="681"/>
        <w:rPr>
          <w:sz w:val="24"/>
          <w:szCs w:val="24"/>
        </w:rPr>
      </w:pPr>
      <w:r w:rsidRPr="009077AC">
        <w:rPr>
          <w:sz w:val="24"/>
          <w:szCs w:val="24"/>
        </w:rPr>
        <w:t xml:space="preserve">1.2 Asia </w:t>
      </w:r>
    </w:p>
    <w:p w:rsidR="001D0E1A" w:rsidRDefault="001D0E1A" w:rsidP="001D0E1A">
      <w:pPr>
        <w:ind w:left="908" w:firstLine="368"/>
      </w:pPr>
      <w:r>
        <w:t xml:space="preserve">1.1.1 History </w:t>
      </w:r>
    </w:p>
    <w:p w:rsidR="001D0E1A" w:rsidRDefault="001D0E1A" w:rsidP="001D0E1A">
      <w:pPr>
        <w:ind w:left="1049"/>
      </w:pPr>
      <w:r>
        <w:t xml:space="preserve">1.1.2 Future </w:t>
      </w:r>
    </w:p>
    <w:p w:rsidR="001D0E1A" w:rsidRPr="009077AC" w:rsidRDefault="001D0E1A" w:rsidP="00C87C1B">
      <w:pPr>
        <w:ind w:left="681"/>
        <w:rPr>
          <w:sz w:val="24"/>
          <w:szCs w:val="24"/>
        </w:rPr>
      </w:pPr>
    </w:p>
    <w:p w:rsidR="000332A3" w:rsidRDefault="000332A3" w:rsidP="00DD4F24">
      <w:pPr>
        <w:pStyle w:val="Heading2"/>
      </w:pPr>
      <w:r>
        <w:t>Headings</w:t>
      </w:r>
    </w:p>
    <w:p w:rsidR="000332A3" w:rsidRPr="00577DB1" w:rsidRDefault="000332A3" w:rsidP="000332A3">
      <w:pPr>
        <w:ind w:firstLine="0"/>
        <w:rPr>
          <w:lang w:val="en-US"/>
        </w:rPr>
      </w:pPr>
      <w:r w:rsidRPr="00577DB1">
        <w:rPr>
          <w:lang w:val="en-US"/>
        </w:rPr>
        <w:t>Headings</w:t>
      </w:r>
      <w:r w:rsidR="009077AC">
        <w:rPr>
          <w:lang w:val="en-US"/>
        </w:rPr>
        <w:t xml:space="preserve"> 1 and 2</w:t>
      </w:r>
      <w:r w:rsidRPr="00577DB1">
        <w:rPr>
          <w:lang w:val="en-US"/>
        </w:rPr>
        <w:t xml:space="preserve"> should be in 12 pt Times New Roman, italics, only capital letters for heading level 1.</w:t>
      </w:r>
    </w:p>
    <w:p w:rsidR="000332A3" w:rsidRDefault="000332A3" w:rsidP="000332A3">
      <w:r w:rsidRPr="00577DB1">
        <w:rPr>
          <w:lang w:val="en-US"/>
        </w:rPr>
        <w:t xml:space="preserve">It is important to reproduce the spacing of the text and headings as shown here. </w:t>
      </w:r>
      <w:r>
        <w:t>Text should be single spaced.</w:t>
      </w:r>
    </w:p>
    <w:p w:rsidR="000332A3" w:rsidRDefault="000332A3" w:rsidP="00DD4F24">
      <w:pPr>
        <w:pStyle w:val="Heading2"/>
      </w:pPr>
      <w:r>
        <w:t>Figures and tables</w:t>
      </w:r>
    </w:p>
    <w:p w:rsidR="000332A3" w:rsidRPr="00577DB1" w:rsidRDefault="000332A3" w:rsidP="000332A3">
      <w:pPr>
        <w:ind w:firstLine="0"/>
        <w:rPr>
          <w:lang w:val="en-US"/>
        </w:rPr>
      </w:pPr>
      <w:r w:rsidRPr="00577DB1">
        <w:rPr>
          <w:lang w:val="en-US"/>
        </w:rPr>
        <w:t>Figures are allowed to fill either one or two columns, and must be accompanied by a caption below. Colour figures are accepted.</w:t>
      </w:r>
    </w:p>
    <w:p w:rsidR="00E81814" w:rsidRDefault="000332A3" w:rsidP="000332A3">
      <w:pPr>
        <w:rPr>
          <w:lang w:val="en-US"/>
        </w:rPr>
      </w:pPr>
      <w:r w:rsidRPr="00577DB1">
        <w:rPr>
          <w:lang w:val="en-US"/>
        </w:rPr>
        <w:t>The caption should be in 1</w:t>
      </w:r>
      <w:r>
        <w:rPr>
          <w:lang w:val="en-US"/>
        </w:rPr>
        <w:t>0</w:t>
      </w:r>
      <w:r w:rsidRPr="00577DB1">
        <w:rPr>
          <w:lang w:val="en-US"/>
        </w:rPr>
        <w:t xml:space="preserve"> pt Times New Roman, italics. The figure and corresponding caption must be placed in a text box if the figure exceeds one column.</w:t>
      </w:r>
      <w:r>
        <w:rPr>
          <w:lang w:val="en-US"/>
        </w:rPr>
        <w:t xml:space="preserve"> </w:t>
      </w:r>
    </w:p>
    <w:p w:rsidR="000332A3" w:rsidRPr="00E81814" w:rsidRDefault="000332A3" w:rsidP="00B000A5">
      <w:pPr>
        <w:rPr>
          <w:lang w:val="en-US"/>
        </w:rPr>
      </w:pPr>
      <w:r w:rsidRPr="00577DB1">
        <w:rPr>
          <w:lang w:val="en-US"/>
        </w:rPr>
        <w:t xml:space="preserve">The resolution of the figures must be at least 300 dpi, and the </w:t>
      </w:r>
      <w:r>
        <w:rPr>
          <w:lang w:val="en-US"/>
        </w:rPr>
        <w:t>applied text should be in 9 pt.</w:t>
      </w:r>
    </w:p>
    <w:p w:rsidR="00FB31BE" w:rsidRDefault="00FB31BE" w:rsidP="00AE3AA8">
      <w:pPr>
        <w:pStyle w:val="Caption"/>
      </w:pPr>
    </w:p>
    <w:p w:rsidR="00FB31BE" w:rsidRDefault="00F56B7C" w:rsidP="00AE3AA8">
      <w:pPr>
        <w:pStyle w:val="Caption"/>
      </w:pPr>
      <w:r>
        <w:rPr>
          <w:noProof/>
          <w:lang w:val="is-IS" w:eastAsia="is-IS"/>
        </w:rPr>
        <w:drawing>
          <wp:anchor distT="0" distB="0" distL="114300" distR="114300" simplePos="0" relativeHeight="251660800" behindDoc="0" locked="0" layoutInCell="1" allowOverlap="1">
            <wp:simplePos x="0" y="0"/>
            <wp:positionH relativeFrom="column">
              <wp:posOffset>429260</wp:posOffset>
            </wp:positionH>
            <wp:positionV relativeFrom="paragraph">
              <wp:posOffset>41275</wp:posOffset>
            </wp:positionV>
            <wp:extent cx="1605574" cy="981075"/>
            <wp:effectExtent l="323850" t="323850" r="318770" b="3143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05574" cy="981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B31BE" w:rsidRDefault="00FB31BE" w:rsidP="00AE3AA8">
      <w:pPr>
        <w:pStyle w:val="Caption"/>
      </w:pPr>
    </w:p>
    <w:p w:rsidR="00FB31BE" w:rsidRDefault="00FB31BE" w:rsidP="00AE3AA8">
      <w:pPr>
        <w:pStyle w:val="Caption"/>
      </w:pPr>
    </w:p>
    <w:p w:rsidR="00FB31BE" w:rsidRDefault="00FB31BE" w:rsidP="00AE3AA8">
      <w:pPr>
        <w:pStyle w:val="Caption"/>
      </w:pPr>
    </w:p>
    <w:p w:rsidR="00FB31BE" w:rsidRDefault="00FB31BE" w:rsidP="00AE3AA8">
      <w:pPr>
        <w:pStyle w:val="Caption"/>
      </w:pPr>
    </w:p>
    <w:p w:rsidR="009077AC" w:rsidRDefault="009077AC" w:rsidP="00AE3AA8">
      <w:pPr>
        <w:ind w:firstLine="0"/>
        <w:rPr>
          <w:lang w:val="en-GB" w:eastAsia="da-DK"/>
        </w:rPr>
      </w:pPr>
    </w:p>
    <w:p w:rsidR="00F56B7C" w:rsidRPr="009077AC" w:rsidRDefault="00F56B7C" w:rsidP="00AE3AA8">
      <w:pPr>
        <w:ind w:firstLine="0"/>
        <w:rPr>
          <w:lang w:val="en-GB" w:eastAsia="da-DK"/>
        </w:rPr>
      </w:pPr>
    </w:p>
    <w:p w:rsidR="00FB31BE" w:rsidRDefault="00FB31BE" w:rsidP="00AE3AA8">
      <w:pPr>
        <w:pStyle w:val="Caption"/>
      </w:pPr>
    </w:p>
    <w:p w:rsidR="000332A3" w:rsidRPr="00FB31BE" w:rsidRDefault="000332A3" w:rsidP="00AE3AA8">
      <w:pPr>
        <w:pStyle w:val="Caption"/>
      </w:pPr>
      <w:r w:rsidRPr="000332A3">
        <w:t xml:space="preserve">Figure </w:t>
      </w:r>
      <w:r w:rsidR="0015731F">
        <w:t>2</w:t>
      </w:r>
      <w:r w:rsidR="00B000A5">
        <w:t>.</w:t>
      </w:r>
      <w:r w:rsidR="0015731F">
        <w:t xml:space="preserve"> </w:t>
      </w:r>
      <w:r w:rsidRPr="000332A3">
        <w:t xml:space="preserve"> </w:t>
      </w:r>
      <w:r w:rsidR="00CB10C6">
        <w:t>S</w:t>
      </w:r>
      <w:r w:rsidRPr="000332A3">
        <w:t>ample</w:t>
      </w:r>
    </w:p>
    <w:p w:rsidR="00D9085A" w:rsidRDefault="00D9085A" w:rsidP="00FB31BE">
      <w:pPr>
        <w:ind w:firstLine="0"/>
        <w:rPr>
          <w:lang w:val="en-US"/>
        </w:rPr>
      </w:pPr>
    </w:p>
    <w:p w:rsidR="000332A3" w:rsidRPr="00577DB1" w:rsidRDefault="000332A3" w:rsidP="00FB31BE">
      <w:pPr>
        <w:ind w:firstLine="0"/>
        <w:rPr>
          <w:lang w:val="en-US"/>
        </w:rPr>
      </w:pPr>
      <w:r w:rsidRPr="00577DB1">
        <w:rPr>
          <w:lang w:val="en-US"/>
        </w:rPr>
        <w:t xml:space="preserve">Tables follow the instructions for figures, with the addition that the headers should be in bold. </w:t>
      </w:r>
    </w:p>
    <w:p w:rsidR="000332A3" w:rsidRDefault="000332A3" w:rsidP="000332A3">
      <w:pPr>
        <w:pStyle w:val="artikeltekst"/>
      </w:pPr>
    </w:p>
    <w:p w:rsidR="000332A3" w:rsidRPr="00AE3AA8" w:rsidRDefault="000332A3" w:rsidP="00AE3AA8">
      <w:pPr>
        <w:pStyle w:val="Caption"/>
        <w:rPr>
          <w:color w:val="FFFFFF" w:themeColor="background1"/>
        </w:rPr>
      </w:pPr>
      <w:r w:rsidRPr="00AE3AA8">
        <w:t xml:space="preserve">Table </w:t>
      </w:r>
      <w:r w:rsidR="00DC2936">
        <w:fldChar w:fldCharType="begin"/>
      </w:r>
      <w:r w:rsidR="00DC2936">
        <w:instrText xml:space="preserve"> SEQ Table \* ARABIC </w:instrText>
      </w:r>
      <w:r w:rsidR="00DC2936">
        <w:fldChar w:fldCharType="separate"/>
      </w:r>
      <w:r w:rsidR="002A2F26">
        <w:rPr>
          <w:noProof/>
        </w:rPr>
        <w:t>1</w:t>
      </w:r>
      <w:r w:rsidR="00DC2936">
        <w:rPr>
          <w:noProof/>
        </w:rPr>
        <w:fldChar w:fldCharType="end"/>
      </w:r>
      <w:r w:rsidR="00AE3AA8">
        <w:t>.</w:t>
      </w:r>
      <w:r w:rsidRPr="00AE3AA8">
        <w:t xml:space="preserve"> Sample</w:t>
      </w:r>
      <w:r w:rsidR="00E5594C" w:rsidRPr="00AE3AA8">
        <w:t xml:space="preserve"> </w:t>
      </w:r>
      <w:r w:rsidR="006D4E06" w:rsidRPr="00AE3AA8">
        <w:t>(</w:t>
      </w:r>
      <w:r w:rsidR="00E5594C" w:rsidRPr="00AE3AA8">
        <w:t>u</w:t>
      </w:r>
      <w:r w:rsidR="006D4E06" w:rsidRPr="00AE3AA8">
        <w:t>se 1</w:t>
      </w:r>
      <w:r w:rsidR="00E5594C" w:rsidRPr="00AE3AA8">
        <w:t xml:space="preserve">0 </w:t>
      </w:r>
      <w:r w:rsidR="006D4E06" w:rsidRPr="00AE3AA8">
        <w:t>pt both in heading and ta</w:t>
      </w:r>
      <w:r w:rsidR="00E5594C" w:rsidRPr="00AE3AA8">
        <w:t>ble</w:t>
      </w:r>
      <w:r w:rsidR="006D4E06" w:rsidRPr="00AE3AA8">
        <w:t>)</w:t>
      </w:r>
    </w:p>
    <w:tbl>
      <w:tblPr>
        <w:tblStyle w:val="PlainTable21"/>
        <w:tblW w:w="4374" w:type="dxa"/>
        <w:tblLook w:val="04A0" w:firstRow="1" w:lastRow="0" w:firstColumn="1" w:lastColumn="0" w:noHBand="0" w:noVBand="1"/>
      </w:tblPr>
      <w:tblGrid>
        <w:gridCol w:w="1458"/>
        <w:gridCol w:w="1458"/>
        <w:gridCol w:w="1458"/>
      </w:tblGrid>
      <w:tr w:rsidR="00761E6A" w:rsidTr="006D4E06">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7F7F7F" w:themeColor="text1" w:themeTint="80"/>
            </w:tcBorders>
          </w:tcPr>
          <w:p w:rsidR="00761E6A" w:rsidRPr="000B3A58" w:rsidRDefault="006D4E06" w:rsidP="006D4E06">
            <w:pPr>
              <w:ind w:firstLine="0"/>
              <w:jc w:val="center"/>
              <w:rPr>
                <w:sz w:val="20"/>
                <w:lang w:val="en-GB" w:eastAsia="da-DK"/>
              </w:rPr>
            </w:pPr>
            <w:r w:rsidRPr="000B3A58">
              <w:rPr>
                <w:sz w:val="20"/>
                <w:lang w:val="en-GB" w:eastAsia="da-DK"/>
              </w:rPr>
              <w:t>Heading</w:t>
            </w:r>
          </w:p>
        </w:tc>
        <w:tc>
          <w:tcPr>
            <w:tcW w:w="1458" w:type="dxa"/>
            <w:tcBorders>
              <w:top w:val="single" w:sz="4" w:space="0" w:color="7F7F7F" w:themeColor="text1" w:themeTint="80"/>
            </w:tcBorders>
          </w:tcPr>
          <w:p w:rsidR="00761E6A" w:rsidRPr="000B3A58" w:rsidRDefault="006D4E06" w:rsidP="006D4E06">
            <w:pPr>
              <w:ind w:firstLine="0"/>
              <w:jc w:val="center"/>
              <w:cnfStyle w:val="100000000000" w:firstRow="1" w:lastRow="0" w:firstColumn="0" w:lastColumn="0" w:oddVBand="0" w:evenVBand="0" w:oddHBand="0" w:evenHBand="0" w:firstRowFirstColumn="0" w:firstRowLastColumn="0" w:lastRowFirstColumn="0" w:lastRowLastColumn="0"/>
              <w:rPr>
                <w:sz w:val="20"/>
                <w:lang w:val="en-GB" w:eastAsia="da-DK"/>
              </w:rPr>
            </w:pPr>
            <w:r w:rsidRPr="000B3A58">
              <w:rPr>
                <w:sz w:val="20"/>
                <w:lang w:val="en-GB" w:eastAsia="da-DK"/>
              </w:rPr>
              <w:t>Sub 1.1</w:t>
            </w:r>
          </w:p>
        </w:tc>
        <w:tc>
          <w:tcPr>
            <w:tcW w:w="1458" w:type="dxa"/>
            <w:tcBorders>
              <w:top w:val="single" w:sz="4" w:space="0" w:color="7F7F7F" w:themeColor="text1" w:themeTint="80"/>
            </w:tcBorders>
          </w:tcPr>
          <w:p w:rsidR="00761E6A" w:rsidRPr="000B3A58" w:rsidRDefault="006D4E06" w:rsidP="006D4E06">
            <w:pPr>
              <w:ind w:firstLine="0"/>
              <w:jc w:val="center"/>
              <w:cnfStyle w:val="100000000000" w:firstRow="1" w:lastRow="0" w:firstColumn="0" w:lastColumn="0" w:oddVBand="0" w:evenVBand="0" w:oddHBand="0" w:evenHBand="0" w:firstRowFirstColumn="0" w:firstRowLastColumn="0" w:lastRowFirstColumn="0" w:lastRowLastColumn="0"/>
              <w:rPr>
                <w:sz w:val="20"/>
                <w:lang w:val="en-GB" w:eastAsia="da-DK"/>
              </w:rPr>
            </w:pPr>
            <w:r w:rsidRPr="000B3A58">
              <w:rPr>
                <w:sz w:val="20"/>
                <w:lang w:val="en-GB" w:eastAsia="da-DK"/>
              </w:rPr>
              <w:t>Sub 1.2</w:t>
            </w:r>
          </w:p>
        </w:tc>
      </w:tr>
      <w:tr w:rsidR="006D4E06" w:rsidTr="006D4E0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58" w:type="dxa"/>
            <w:tcBorders>
              <w:bottom w:val="nil"/>
            </w:tcBorders>
          </w:tcPr>
          <w:p w:rsidR="006D4E06" w:rsidRPr="006D4E06" w:rsidRDefault="006D4E06" w:rsidP="006D4E06">
            <w:pPr>
              <w:ind w:firstLine="0"/>
              <w:jc w:val="center"/>
              <w:rPr>
                <w:b w:val="0"/>
                <w:sz w:val="20"/>
                <w:lang w:val="en-GB" w:eastAsia="da-DK"/>
              </w:rPr>
            </w:pPr>
            <w:r w:rsidRPr="006D4E06">
              <w:rPr>
                <w:b w:val="0"/>
                <w:sz w:val="20"/>
                <w:lang w:val="en-GB" w:eastAsia="da-DK"/>
              </w:rPr>
              <w:t>Sub 2.1</w:t>
            </w:r>
          </w:p>
        </w:tc>
        <w:tc>
          <w:tcPr>
            <w:tcW w:w="1458" w:type="dxa"/>
            <w:tcBorders>
              <w:bottom w:val="nil"/>
            </w:tcBorders>
          </w:tcPr>
          <w:p w:rsidR="006D4E06" w:rsidRPr="006D4E06" w:rsidRDefault="006D4E06" w:rsidP="006D4E06">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6D4E06">
              <w:rPr>
                <w:sz w:val="20"/>
                <w:lang w:val="en-GB" w:eastAsia="da-DK"/>
              </w:rPr>
              <w:t>1</w:t>
            </w:r>
          </w:p>
        </w:tc>
        <w:tc>
          <w:tcPr>
            <w:tcW w:w="1458" w:type="dxa"/>
            <w:tcBorders>
              <w:bottom w:val="nil"/>
            </w:tcBorders>
          </w:tcPr>
          <w:p w:rsidR="006D4E06" w:rsidRPr="006D4E06" w:rsidRDefault="006D4E06" w:rsidP="006D4E06">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6D4E06">
              <w:rPr>
                <w:sz w:val="20"/>
                <w:lang w:val="en-GB" w:eastAsia="da-DK"/>
              </w:rPr>
              <w:t>4</w:t>
            </w:r>
          </w:p>
        </w:tc>
      </w:tr>
      <w:tr w:rsidR="006D4E06" w:rsidTr="006D4E06">
        <w:trPr>
          <w:trHeight w:val="269"/>
        </w:trPr>
        <w:tc>
          <w:tcPr>
            <w:cnfStyle w:val="001000000000" w:firstRow="0" w:lastRow="0" w:firstColumn="1" w:lastColumn="0" w:oddVBand="0" w:evenVBand="0" w:oddHBand="0" w:evenHBand="0" w:firstRowFirstColumn="0" w:firstRowLastColumn="0" w:lastRowFirstColumn="0" w:lastRowLastColumn="0"/>
            <w:tcW w:w="1458" w:type="dxa"/>
            <w:tcBorders>
              <w:top w:val="nil"/>
              <w:bottom w:val="nil"/>
            </w:tcBorders>
          </w:tcPr>
          <w:p w:rsidR="006D4E06" w:rsidRPr="006D4E06" w:rsidRDefault="006D4E06" w:rsidP="00042BFE">
            <w:pPr>
              <w:ind w:firstLine="0"/>
              <w:jc w:val="center"/>
              <w:rPr>
                <w:b w:val="0"/>
                <w:sz w:val="20"/>
                <w:lang w:val="en-GB" w:eastAsia="da-DK"/>
              </w:rPr>
            </w:pPr>
            <w:r w:rsidRPr="006D4E06">
              <w:rPr>
                <w:b w:val="0"/>
                <w:sz w:val="20"/>
                <w:lang w:val="en-GB" w:eastAsia="da-DK"/>
              </w:rPr>
              <w:t>Sub 2.1</w:t>
            </w:r>
          </w:p>
        </w:tc>
        <w:tc>
          <w:tcPr>
            <w:tcW w:w="1458" w:type="dxa"/>
            <w:tcBorders>
              <w:top w:val="nil"/>
              <w:bottom w:val="nil"/>
            </w:tcBorders>
          </w:tcPr>
          <w:p w:rsidR="006D4E06" w:rsidRPr="006D4E06" w:rsidRDefault="006D4E06" w:rsidP="00042BFE">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Pr>
                <w:sz w:val="20"/>
                <w:lang w:val="en-GB" w:eastAsia="da-DK"/>
              </w:rPr>
              <w:t>2</w:t>
            </w:r>
          </w:p>
        </w:tc>
        <w:tc>
          <w:tcPr>
            <w:tcW w:w="1458" w:type="dxa"/>
            <w:tcBorders>
              <w:top w:val="nil"/>
              <w:bottom w:val="nil"/>
            </w:tcBorders>
          </w:tcPr>
          <w:p w:rsidR="006D4E06" w:rsidRPr="006D4E06" w:rsidRDefault="006D4E06" w:rsidP="00042BFE">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Pr>
                <w:sz w:val="20"/>
                <w:lang w:val="en-GB" w:eastAsia="da-DK"/>
              </w:rPr>
              <w:t>5</w:t>
            </w:r>
          </w:p>
        </w:tc>
      </w:tr>
      <w:tr w:rsidR="006D4E06" w:rsidTr="006D4E0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58" w:type="dxa"/>
            <w:tcBorders>
              <w:top w:val="nil"/>
            </w:tcBorders>
          </w:tcPr>
          <w:p w:rsidR="006D4E06" w:rsidRPr="006D4E06" w:rsidRDefault="006D4E06" w:rsidP="006D4E06">
            <w:pPr>
              <w:ind w:firstLine="0"/>
              <w:jc w:val="center"/>
              <w:rPr>
                <w:b w:val="0"/>
                <w:sz w:val="20"/>
                <w:lang w:val="en-GB" w:eastAsia="da-DK"/>
              </w:rPr>
            </w:pPr>
            <w:r w:rsidRPr="006D4E06">
              <w:rPr>
                <w:b w:val="0"/>
                <w:sz w:val="20"/>
                <w:lang w:val="en-GB" w:eastAsia="da-DK"/>
              </w:rPr>
              <w:t>Sub 2.1</w:t>
            </w:r>
          </w:p>
        </w:tc>
        <w:tc>
          <w:tcPr>
            <w:tcW w:w="1458" w:type="dxa"/>
            <w:tcBorders>
              <w:top w:val="nil"/>
            </w:tcBorders>
          </w:tcPr>
          <w:p w:rsidR="006D4E06" w:rsidRPr="006D4E06" w:rsidRDefault="006D4E06" w:rsidP="006D4E06">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Pr>
                <w:sz w:val="20"/>
                <w:lang w:val="en-GB" w:eastAsia="da-DK"/>
              </w:rPr>
              <w:t>3</w:t>
            </w:r>
          </w:p>
        </w:tc>
        <w:tc>
          <w:tcPr>
            <w:tcW w:w="1458" w:type="dxa"/>
            <w:tcBorders>
              <w:top w:val="nil"/>
            </w:tcBorders>
          </w:tcPr>
          <w:p w:rsidR="006D4E06" w:rsidRPr="006D4E06" w:rsidRDefault="006D4E06" w:rsidP="006D4E06">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Pr>
                <w:sz w:val="20"/>
                <w:lang w:val="en-GB" w:eastAsia="da-DK"/>
              </w:rPr>
              <w:t>5</w:t>
            </w:r>
          </w:p>
        </w:tc>
      </w:tr>
    </w:tbl>
    <w:p w:rsidR="001D0E1A" w:rsidRDefault="001D0E1A" w:rsidP="00D915E5">
      <w:pPr>
        <w:rPr>
          <w:lang w:val="en-US"/>
        </w:rPr>
      </w:pPr>
    </w:p>
    <w:p w:rsidR="00FB31BE" w:rsidRDefault="000332A3" w:rsidP="00D915E5">
      <w:r w:rsidRPr="00577DB1">
        <w:rPr>
          <w:lang w:val="en-US"/>
        </w:rPr>
        <w:t xml:space="preserve">The reference to figures and tables should be </w:t>
      </w:r>
      <w:r w:rsidR="00CA03FF">
        <w:rPr>
          <w:lang w:val="en-US"/>
        </w:rPr>
        <w:t xml:space="preserve"> </w:t>
      </w:r>
      <w:r w:rsidRPr="00577DB1">
        <w:rPr>
          <w:lang w:val="en-US"/>
        </w:rPr>
        <w:t xml:space="preserve">referred to as Figure 1 and Table 1, respectively. </w:t>
      </w:r>
      <w:r>
        <w:t>Figures and tables should be numbered consecutively.</w:t>
      </w:r>
    </w:p>
    <w:p w:rsidR="00B000A5" w:rsidRDefault="00B000A5" w:rsidP="00B000A5">
      <w:pPr>
        <w:pStyle w:val="Heading2"/>
      </w:pPr>
      <w:r>
        <w:lastRenderedPageBreak/>
        <w:t>Equations</w:t>
      </w:r>
    </w:p>
    <w:p w:rsidR="00B000A5" w:rsidRPr="00577DB1" w:rsidRDefault="00B000A5" w:rsidP="00B000A5">
      <w:pPr>
        <w:ind w:firstLine="0"/>
        <w:rPr>
          <w:lang w:val="en-US"/>
        </w:rPr>
      </w:pPr>
      <w:r w:rsidRPr="00577DB1">
        <w:rPr>
          <w:lang w:val="en-US"/>
        </w:rPr>
        <w:t>Samples of equations are given below and each equation should be numbered consecutively</w:t>
      </w:r>
      <w:r>
        <w:rPr>
          <w:lang w:val="en-US"/>
        </w:rPr>
        <w:t xml:space="preserve">, </w:t>
      </w:r>
      <w:r>
        <w:t>refer to equations by these numbers.</w:t>
      </w:r>
    </w:p>
    <w:p w:rsidR="00B000A5" w:rsidRPr="00577DB1" w:rsidRDefault="00B000A5" w:rsidP="00B000A5">
      <w:pPr>
        <w:rPr>
          <w:lang w:val="en-US"/>
        </w:rPr>
      </w:pPr>
      <w:r>
        <w:t>Use the equation editor of the selected word processing program</w:t>
      </w:r>
      <w:r w:rsidRPr="00577DB1">
        <w:rPr>
          <w:lang w:val="en-US"/>
        </w:rPr>
        <w:t xml:space="preserve"> and the text 1</w:t>
      </w:r>
      <w:r>
        <w:rPr>
          <w:lang w:val="en-US"/>
        </w:rPr>
        <w:t>1</w:t>
      </w:r>
      <w:r w:rsidRPr="00577DB1">
        <w:rPr>
          <w:lang w:val="en-US"/>
        </w:rPr>
        <w:t xml:space="preserve"> pt. The layout should be standard "professional" in WORD.</w:t>
      </w:r>
    </w:p>
    <w:p w:rsidR="00B000A5" w:rsidRPr="00577DB1" w:rsidRDefault="00B000A5" w:rsidP="00B000A5">
      <w:pPr>
        <w:rPr>
          <w:lang w:val="en-US"/>
        </w:rPr>
      </w:pPr>
      <w:r w:rsidRPr="00577DB1">
        <w:rPr>
          <w:lang w:val="en-US"/>
        </w:rPr>
        <w:t>All symbols should be in italics. Indent is 0.5 cm for equations and an empty line must be placed above and below equations.</w:t>
      </w:r>
    </w:p>
    <w:p w:rsidR="00B000A5" w:rsidRDefault="00B000A5" w:rsidP="0050482C">
      <w:pPr>
        <w:rPr>
          <w:lang w:val="en-US"/>
        </w:rPr>
      </w:pPr>
      <w:r w:rsidRPr="00577DB1">
        <w:rPr>
          <w:lang w:val="en-US"/>
        </w:rPr>
        <w:t>The used parameters must be described below equations, and unit should be given in parentheses.</w:t>
      </w:r>
    </w:p>
    <w:p w:rsidR="0050482C" w:rsidRDefault="0050482C" w:rsidP="00B000A5">
      <w:pPr>
        <w:pStyle w:val="artikeltekst"/>
        <w:rPr>
          <w:noProof/>
          <w:sz w:val="22"/>
          <w:szCs w:val="22"/>
        </w:rPr>
      </w:pPr>
    </w:p>
    <w:p w:rsidR="00B000A5" w:rsidRPr="00C7314A" w:rsidRDefault="00DC2936" w:rsidP="00B000A5">
      <w:pPr>
        <w:pStyle w:val="artikeltekst"/>
        <w:rPr>
          <w:sz w:val="22"/>
          <w:szCs w:val="22"/>
        </w:rPr>
      </w:pPr>
      <m:oMath>
        <m:sSup>
          <m:sSupPr>
            <m:ctrlPr>
              <w:rPr>
                <w:rFonts w:ascii="Cambria Math" w:hAnsi="Cambria Math"/>
                <w:sz w:val="22"/>
                <w:szCs w:val="22"/>
              </w:rPr>
            </m:ctrlPr>
          </m:sSupPr>
          <m:e>
            <m:r>
              <w:rPr>
                <w:rFonts w:ascii="Cambria Math" w:hAnsi="Cambria Math"/>
                <w:sz w:val="22"/>
                <w:szCs w:val="22"/>
              </w:rPr>
              <m:t>e</m:t>
            </m:r>
          </m:e>
          <m:sup>
            <m:r>
              <w:rPr>
                <w:rFonts w:ascii="Cambria Math" w:hAnsi="Cambria Math"/>
                <w:sz w:val="22"/>
                <w:szCs w:val="22"/>
              </w:rPr>
              <m:t>z</m:t>
            </m:r>
          </m:sup>
        </m:sSup>
        <m:r>
          <m:rPr>
            <m:sty m:val="p"/>
          </m:rP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q</m:t>
            </m:r>
          </m:e>
          <m:sup>
            <m:r>
              <m:rPr>
                <m:sty m:val="p"/>
              </m:rPr>
              <w:rPr>
                <w:rFonts w:ascii="Cambria Math" w:hAnsi="Cambria Math"/>
                <w:sz w:val="22"/>
                <w:szCs w:val="22"/>
              </w:rPr>
              <m:t>'</m:t>
            </m:r>
          </m:sup>
        </m:sSup>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q</m:t>
            </m:r>
          </m:sub>
          <m:sup>
            <m:r>
              <w:rPr>
                <w:rFonts w:ascii="Cambria Math" w:hAnsi="Cambria Math"/>
                <w:sz w:val="22"/>
                <w:szCs w:val="22"/>
              </w:rPr>
              <m:t>z</m:t>
            </m:r>
          </m:sup>
        </m:sSubSup>
        <m:r>
          <m:rPr>
            <m:sty m:val="p"/>
          </m:rPr>
          <w:rPr>
            <w:rFonts w:ascii="Cambria Math" w:hAnsi="Cambria Math"/>
            <w:sz w:val="22"/>
            <w:szCs w:val="22"/>
          </w:rPr>
          <m:t>+</m:t>
        </m:r>
        <m:r>
          <w:rPr>
            <w:rFonts w:ascii="Cambria Math" w:hAnsi="Cambria Math"/>
            <w:sz w:val="22"/>
            <w:szCs w:val="22"/>
          </w:rPr>
          <m:t>c</m:t>
        </m:r>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c</m:t>
            </m:r>
          </m:sub>
          <m:sup>
            <m:r>
              <w:rPr>
                <w:rFonts w:ascii="Cambria Math" w:hAnsi="Cambria Math"/>
                <w:sz w:val="22"/>
                <w:szCs w:val="22"/>
              </w:rPr>
              <m:t>z</m:t>
            </m:r>
          </m:sup>
        </m:sSubSup>
      </m:oMath>
      <w:r w:rsidR="00B000A5" w:rsidRPr="00C7314A">
        <w:rPr>
          <w:sz w:val="22"/>
          <w:szCs w:val="22"/>
        </w:rPr>
        <w:tab/>
        <w:t>(1)</w:t>
      </w:r>
    </w:p>
    <w:p w:rsidR="00B000A5" w:rsidRPr="00C7314A" w:rsidRDefault="00B000A5" w:rsidP="0050482C">
      <w:pPr>
        <w:pStyle w:val="artikeltekst"/>
        <w:ind w:left="0"/>
        <w:rPr>
          <w:sz w:val="22"/>
          <w:szCs w:val="22"/>
        </w:rPr>
      </w:pPr>
    </w:p>
    <w:p w:rsidR="00B000A5" w:rsidRPr="00C7314A" w:rsidRDefault="00DC2936" w:rsidP="00B000A5">
      <w:pPr>
        <w:pStyle w:val="artikeltekst"/>
        <w:rPr>
          <w:sz w:val="22"/>
          <w:szCs w:val="22"/>
        </w:rPr>
      </w:pPr>
      <m:oMath>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q</m:t>
            </m:r>
          </m:sub>
          <m:sup>
            <m:r>
              <w:rPr>
                <w:rFonts w:ascii="Cambria Math" w:hAnsi="Cambria Math"/>
                <w:sz w:val="22"/>
                <w:szCs w:val="22"/>
              </w:rPr>
              <m:t>z</m:t>
            </m:r>
          </m:sup>
        </m:sSubSup>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q</m:t>
                    </m:r>
                  </m:sub>
                  <m:sup>
                    <m:r>
                      <m:rPr>
                        <m:sty m:val="p"/>
                      </m:rPr>
                      <w:rPr>
                        <w:rFonts w:ascii="Cambria Math" w:hAnsi="Cambria Math"/>
                        <w:sz w:val="22"/>
                        <w:szCs w:val="22"/>
                      </w:rPr>
                      <m:t>0</m:t>
                    </m:r>
                  </m:sup>
                </m:sSubSup>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q</m:t>
                    </m:r>
                  </m:sub>
                  <m:sup>
                    <m:r>
                      <m:rPr>
                        <m:sty m:val="p"/>
                      </m:rPr>
                      <w:rPr>
                        <w:rFonts w:ascii="Cambria Math" w:hAnsi="Cambria Math"/>
                        <w:sz w:val="22"/>
                        <w:szCs w:val="22"/>
                      </w:rPr>
                      <m:t>∞</m:t>
                    </m:r>
                  </m:sup>
                </m:sSubSup>
                <m:r>
                  <m:rPr>
                    <m:sty m:val="p"/>
                  </m:rPr>
                  <w:rPr>
                    <w:rFonts w:ascii="Cambria Math" w:hAnsi="Cambria Math"/>
                    <w:sz w:val="22"/>
                    <w:szCs w:val="22"/>
                  </w:rPr>
                  <m:t>∙</m:t>
                </m:r>
                <m:r>
                  <w:rPr>
                    <w:rFonts w:ascii="Cambria Math" w:hAnsi="Cambria Math"/>
                    <w:sz w:val="22"/>
                    <w:szCs w:val="22"/>
                  </w:rPr>
                  <m:t>α</m:t>
                </m:r>
              </m:e>
              <m:sub>
                <m:r>
                  <w:rPr>
                    <w:rFonts w:ascii="Cambria Math" w:hAnsi="Cambria Math"/>
                    <w:sz w:val="22"/>
                    <w:szCs w:val="22"/>
                  </w:rPr>
                  <m:t>q</m:t>
                </m:r>
              </m:sub>
            </m:sSub>
            <m:r>
              <m:rPr>
                <m:sty m:val="p"/>
              </m:rP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z</m:t>
                </m:r>
              </m:num>
              <m:den>
                <m:r>
                  <w:rPr>
                    <w:rFonts w:ascii="Cambria Math" w:hAnsi="Cambria Math"/>
                    <w:sz w:val="22"/>
                    <w:szCs w:val="22"/>
                  </w:rPr>
                  <m:t>B</m:t>
                </m:r>
              </m:den>
            </m:f>
          </m:num>
          <m:den>
            <m:r>
              <m:rPr>
                <m:sty m:val="p"/>
              </m:rPr>
              <w:rPr>
                <w:rFonts w:ascii="Cambria Math" w:hAnsi="Cambria Math"/>
                <w:sz w:val="22"/>
                <w:szCs w:val="22"/>
              </w:rPr>
              <m:t>1+</m:t>
            </m:r>
            <m:sSub>
              <m:sSubPr>
                <m:ctrlPr>
                  <w:rPr>
                    <w:rFonts w:ascii="Cambria Math" w:hAnsi="Cambria Math"/>
                    <w:sz w:val="22"/>
                    <w:szCs w:val="22"/>
                  </w:rPr>
                </m:ctrlPr>
              </m:sSubPr>
              <m:e>
                <m:r>
                  <w:rPr>
                    <w:rFonts w:ascii="Cambria Math" w:hAnsi="Cambria Math"/>
                    <w:sz w:val="22"/>
                    <w:szCs w:val="22"/>
                  </w:rPr>
                  <m:t>α</m:t>
                </m:r>
              </m:e>
              <m:sub>
                <m:r>
                  <w:rPr>
                    <w:rFonts w:ascii="Cambria Math" w:hAnsi="Cambria Math"/>
                    <w:sz w:val="22"/>
                    <w:szCs w:val="22"/>
                  </w:rPr>
                  <m:t>q</m:t>
                </m:r>
              </m:sub>
            </m:sSub>
            <m:r>
              <m:rPr>
                <m:sty m:val="p"/>
              </m:rP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z</m:t>
                </m:r>
              </m:num>
              <m:den>
                <m:r>
                  <w:rPr>
                    <w:rFonts w:ascii="Cambria Math" w:hAnsi="Cambria Math"/>
                    <w:sz w:val="22"/>
                    <w:szCs w:val="22"/>
                  </w:rPr>
                  <m:t>B</m:t>
                </m:r>
              </m:den>
            </m:f>
          </m:den>
        </m:f>
      </m:oMath>
      <w:r w:rsidR="00B000A5" w:rsidRPr="00C7314A">
        <w:rPr>
          <w:sz w:val="22"/>
          <w:szCs w:val="22"/>
        </w:rPr>
        <w:tab/>
        <w:t>(2)</w:t>
      </w:r>
    </w:p>
    <w:p w:rsidR="00B000A5" w:rsidRPr="00C7314A" w:rsidRDefault="00B000A5" w:rsidP="00B000A5">
      <w:pPr>
        <w:pStyle w:val="artikeltekst"/>
        <w:rPr>
          <w:sz w:val="22"/>
          <w:szCs w:val="22"/>
        </w:rPr>
      </w:pPr>
    </w:p>
    <w:p w:rsidR="00B000A5" w:rsidRPr="00C7314A" w:rsidRDefault="00DC2936" w:rsidP="00B000A5">
      <w:pPr>
        <w:pStyle w:val="artikeltekst"/>
        <w:rPr>
          <w:sz w:val="22"/>
          <w:szCs w:val="22"/>
        </w:rPr>
      </w:pPr>
      <m:oMath>
        <m:sSub>
          <m:sSubPr>
            <m:ctrlPr>
              <w:rPr>
                <w:rFonts w:ascii="Cambria Math" w:hAnsi="Cambria Math"/>
                <w:sz w:val="22"/>
                <w:szCs w:val="22"/>
              </w:rPr>
            </m:ctrlPr>
          </m:sSubPr>
          <m:e>
            <m:r>
              <w:rPr>
                <w:rFonts w:ascii="Cambria Math" w:hAnsi="Cambria Math"/>
                <w:sz w:val="22"/>
                <w:szCs w:val="22"/>
              </w:rPr>
              <m:t>α</m:t>
            </m:r>
          </m:e>
          <m:sub>
            <m:r>
              <w:rPr>
                <w:rFonts w:ascii="Cambria Math" w:hAnsi="Cambria Math"/>
                <w:sz w:val="22"/>
                <w:szCs w:val="22"/>
              </w:rPr>
              <m:t>q</m:t>
            </m:r>
          </m:sub>
        </m:sSub>
        <m:r>
          <m:rPr>
            <m:sty m:val="p"/>
          </m:rPr>
          <w:rPr>
            <w:rFonts w:ascii="Cambria Math" w:hAnsi="Cambria Math"/>
            <w:sz w:val="22"/>
            <w:szCs w:val="22"/>
          </w:rPr>
          <m:t>=</m:t>
        </m:r>
        <m:f>
          <m:fPr>
            <m:ctrlPr>
              <w:rPr>
                <w:rFonts w:ascii="Cambria Math" w:hAnsi="Cambria Math"/>
                <w:sz w:val="22"/>
                <w:szCs w:val="22"/>
              </w:rPr>
            </m:ctrlPr>
          </m:fPr>
          <m:num>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q</m:t>
                </m:r>
              </m:sub>
              <m:sup>
                <m:r>
                  <m:rPr>
                    <m:sty m:val="p"/>
                  </m:rPr>
                  <w:rPr>
                    <w:rFonts w:ascii="Cambria Math" w:hAnsi="Cambria Math"/>
                    <w:sz w:val="22"/>
                    <w:szCs w:val="22"/>
                  </w:rPr>
                  <m:t>0</m:t>
                </m:r>
              </m:sup>
            </m:sSubSup>
          </m:num>
          <m:den>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q</m:t>
                </m:r>
              </m:sub>
              <m:sup>
                <m:r>
                  <m:rPr>
                    <m:sty m:val="p"/>
                  </m:rPr>
                  <w:rPr>
                    <w:rFonts w:ascii="Cambria Math" w:hAnsi="Cambria Math"/>
                    <w:sz w:val="22"/>
                    <w:szCs w:val="22"/>
                  </w:rPr>
                  <m:t>∞</m:t>
                </m:r>
              </m:sup>
            </m:sSubSup>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q</m:t>
                </m:r>
              </m:sub>
              <m:sup>
                <m:r>
                  <m:rPr>
                    <m:sty m:val="p"/>
                  </m:rPr>
                  <w:rPr>
                    <w:rFonts w:ascii="Cambria Math" w:hAnsi="Cambria Math"/>
                    <w:sz w:val="22"/>
                    <w:szCs w:val="22"/>
                  </w:rPr>
                  <m:t>0</m:t>
                </m:r>
              </m:sup>
            </m:sSubSup>
          </m:den>
        </m:f>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K</m:t>
                </m:r>
              </m:e>
              <m:sub>
                <m:r>
                  <m:rPr>
                    <m:sty m:val="p"/>
                  </m:rPr>
                  <w:rPr>
                    <w:rFonts w:ascii="Cambria Math" w:hAnsi="Cambria Math"/>
                    <w:sz w:val="22"/>
                    <w:szCs w:val="22"/>
                  </w:rPr>
                  <m:t>0</m:t>
                </m:r>
              </m:sub>
            </m:sSub>
            <m:r>
              <m:rPr>
                <m:sty m:val="p"/>
              </m:rP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sin</m:t>
                </m:r>
              </m:fName>
              <m:e>
                <m:r>
                  <w:rPr>
                    <w:rFonts w:ascii="Cambria Math" w:hAnsi="Cambria Math"/>
                    <w:sz w:val="22"/>
                    <w:szCs w:val="22"/>
                  </w:rPr>
                  <m:t>φ</m:t>
                </m:r>
              </m:e>
            </m:func>
          </m:num>
          <m:den>
            <m:func>
              <m:funcPr>
                <m:ctrlPr>
                  <w:rPr>
                    <w:rFonts w:ascii="Cambria Math" w:hAnsi="Cambria Math"/>
                    <w:sz w:val="22"/>
                    <w:szCs w:val="22"/>
                  </w:rPr>
                </m:ctrlPr>
              </m:funcPr>
              <m:fName>
                <m:r>
                  <m:rPr>
                    <m:sty m:val="p"/>
                  </m:rPr>
                  <w:rPr>
                    <w:rFonts w:ascii="Cambria Math" w:hAnsi="Cambria Math"/>
                    <w:sz w:val="22"/>
                    <w:szCs w:val="22"/>
                  </w:rPr>
                  <m:t>sin</m:t>
                </m:r>
              </m:fName>
              <m:e>
                <m:d>
                  <m:dPr>
                    <m:ctrlPr>
                      <w:rPr>
                        <w:rFonts w:ascii="Cambria Math" w:hAnsi="Cambria Math"/>
                        <w:sz w:val="22"/>
                        <w:szCs w:val="22"/>
                      </w:rPr>
                    </m:ctrlPr>
                  </m:dPr>
                  <m:e>
                    <m:r>
                      <m:rPr>
                        <m:sty m:val="p"/>
                      </m:rPr>
                      <w:rPr>
                        <w:rFonts w:ascii="Cambria Math" w:hAnsi="Cambria Math"/>
                        <w:sz w:val="22"/>
                        <w:szCs w:val="22"/>
                      </w:rPr>
                      <m:t>45+0,5∙</m:t>
                    </m:r>
                    <m:r>
                      <w:rPr>
                        <w:rFonts w:ascii="Cambria Math" w:hAnsi="Cambria Math"/>
                        <w:sz w:val="22"/>
                        <w:szCs w:val="22"/>
                      </w:rPr>
                      <m:t>φ</m:t>
                    </m:r>
                  </m:e>
                </m:d>
              </m:e>
            </m:func>
          </m:den>
        </m:f>
      </m:oMath>
      <w:r w:rsidR="00B000A5" w:rsidRPr="00C7314A">
        <w:rPr>
          <w:sz w:val="22"/>
          <w:szCs w:val="22"/>
        </w:rPr>
        <w:tab/>
        <w:t>(3)</w:t>
      </w:r>
    </w:p>
    <w:p w:rsidR="00B000A5" w:rsidRDefault="00B000A5" w:rsidP="00B000A5">
      <w:pPr>
        <w:pStyle w:val="artikeltekst"/>
      </w:pPr>
    </w:p>
    <w:p w:rsidR="00B000A5" w:rsidRPr="00577DB1" w:rsidRDefault="00B000A5" w:rsidP="00B000A5">
      <w:pPr>
        <w:rPr>
          <w:lang w:val="en-US"/>
        </w:rPr>
      </w:pPr>
      <w:r w:rsidRPr="00577DB1">
        <w:rPr>
          <w:lang w:val="en-US"/>
        </w:rPr>
        <w:t xml:space="preserve">Where </w:t>
      </w:r>
      <m:oMath>
        <m:sSup>
          <m:sSupPr>
            <m:ctrlPr>
              <w:rPr>
                <w:rFonts w:ascii="Cambria Math" w:hAnsi="Cambria Math"/>
              </w:rPr>
            </m:ctrlPr>
          </m:sSupPr>
          <m:e>
            <m:r>
              <w:rPr>
                <w:rFonts w:ascii="Cambria Math" w:hAnsi="Cambria Math"/>
              </w:rPr>
              <m:t>e</m:t>
            </m:r>
          </m:e>
          <m:sup>
            <m:r>
              <w:rPr>
                <w:rFonts w:ascii="Cambria Math" w:hAnsi="Cambria Math"/>
              </w:rPr>
              <m:t>z</m:t>
            </m:r>
          </m:sup>
        </m:sSup>
      </m:oMath>
      <w:r w:rsidRPr="00577DB1">
        <w:rPr>
          <w:lang w:val="en-US"/>
        </w:rPr>
        <w:t xml:space="preserve"> (kPa) is earth pressure at depth </w:t>
      </w:r>
      <w:r w:rsidRPr="00577DB1">
        <w:rPr>
          <w:i/>
          <w:lang w:val="en-US"/>
        </w:rPr>
        <w:t>z</w:t>
      </w:r>
      <w:r w:rsidRPr="00577DB1">
        <w:rPr>
          <w:lang w:val="en-US"/>
        </w:rPr>
        <w:t> (m), etc.</w:t>
      </w:r>
    </w:p>
    <w:p w:rsidR="0050482C" w:rsidRDefault="0050482C" w:rsidP="009077AC">
      <w:pPr>
        <w:ind w:firstLine="0"/>
        <w:sectPr w:rsidR="0050482C" w:rsidSect="004C20B4">
          <w:footerReference w:type="even" r:id="rId16"/>
          <w:type w:val="continuous"/>
          <w:pgSz w:w="10716" w:h="13948" w:code="9"/>
          <w:pgMar w:top="1134" w:right="851" w:bottom="1134" w:left="907" w:header="567" w:footer="680" w:gutter="0"/>
          <w:cols w:num="2" w:space="340"/>
          <w:formProt w:val="0"/>
          <w:noEndnote/>
          <w:docGrid w:linePitch="299"/>
        </w:sectPr>
      </w:pPr>
    </w:p>
    <w:p w:rsidR="00E81814" w:rsidRDefault="00E81814" w:rsidP="00DD4F24">
      <w:pPr>
        <w:pStyle w:val="Heading2"/>
        <w:numPr>
          <w:ilvl w:val="0"/>
          <w:numId w:val="0"/>
        </w:numPr>
      </w:pPr>
      <w:r>
        <w:rPr>
          <w:lang w:eastAsia="is-IS"/>
        </w:rPr>
        <w:drawing>
          <wp:inline distT="0" distB="0" distL="0" distR="0">
            <wp:extent cx="5688330" cy="2219325"/>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rvagn-leirur-2.jpg"/>
                    <pic:cNvPicPr/>
                  </pic:nvPicPr>
                  <pic:blipFill rotWithShape="1">
                    <a:blip r:embed="rId17">
                      <a:extLst>
                        <a:ext uri="{28A0092B-C50C-407E-A947-70E740481C1C}">
                          <a14:useLocalDpi xmlns:a14="http://schemas.microsoft.com/office/drawing/2010/main" val="0"/>
                        </a:ext>
                      </a:extLst>
                    </a:blip>
                    <a:srcRect t="2385" b="28174"/>
                    <a:stretch/>
                  </pic:blipFill>
                  <pic:spPr bwMode="auto">
                    <a:xfrm>
                      <a:off x="0" y="0"/>
                      <a:ext cx="5688330" cy="2219325"/>
                    </a:xfrm>
                    <a:prstGeom prst="rect">
                      <a:avLst/>
                    </a:prstGeom>
                    <a:ln>
                      <a:noFill/>
                    </a:ln>
                    <a:extLst>
                      <a:ext uri="{53640926-AAD7-44D8-BBD7-CCE9431645EC}">
                        <a14:shadowObscured xmlns:a14="http://schemas.microsoft.com/office/drawing/2010/main"/>
                      </a:ext>
                    </a:extLst>
                  </pic:spPr>
                </pic:pic>
              </a:graphicData>
            </a:graphic>
          </wp:inline>
        </w:drawing>
      </w:r>
    </w:p>
    <w:p w:rsidR="00E81814" w:rsidRDefault="00E81814" w:rsidP="00E81814">
      <w:pPr>
        <w:ind w:firstLine="0"/>
        <w:rPr>
          <w:i/>
          <w:sz w:val="20"/>
          <w:lang w:val="en-US"/>
        </w:rPr>
      </w:pPr>
      <w:r w:rsidRPr="00E81814">
        <w:rPr>
          <w:i/>
          <w:sz w:val="20"/>
          <w:lang w:val="en-US"/>
        </w:rPr>
        <w:t>Figur 3  Figures</w:t>
      </w:r>
      <w:r w:rsidR="00314B14">
        <w:rPr>
          <w:i/>
          <w:sz w:val="20"/>
          <w:lang w:val="en-US"/>
        </w:rPr>
        <w:t>, tables</w:t>
      </w:r>
      <w:r w:rsidRPr="00E81814">
        <w:rPr>
          <w:i/>
          <w:sz w:val="20"/>
          <w:lang w:val="en-US"/>
        </w:rPr>
        <w:t xml:space="preserve"> and graphs are allowed to fill either one or two columns,</w:t>
      </w:r>
    </w:p>
    <w:p w:rsidR="0050482C" w:rsidRPr="00E81814" w:rsidRDefault="0050482C" w:rsidP="00E81814">
      <w:pPr>
        <w:ind w:firstLine="0"/>
        <w:rPr>
          <w:i/>
          <w:sz w:val="20"/>
        </w:rPr>
      </w:pPr>
    </w:p>
    <w:p w:rsidR="00E81814" w:rsidRDefault="00E81814" w:rsidP="00B000A5">
      <w:pPr>
        <w:ind w:firstLine="0"/>
      </w:pPr>
    </w:p>
    <w:p w:rsidR="00B000A5" w:rsidRPr="00E81814" w:rsidRDefault="00B000A5" w:rsidP="00B000A5">
      <w:pPr>
        <w:ind w:firstLine="0"/>
        <w:sectPr w:rsidR="00B000A5" w:rsidRPr="00E81814" w:rsidSect="004C20B4">
          <w:type w:val="continuous"/>
          <w:pgSz w:w="10716" w:h="13948" w:code="9"/>
          <w:pgMar w:top="1134" w:right="851" w:bottom="1134" w:left="907" w:header="567" w:footer="680" w:gutter="0"/>
          <w:cols w:space="340"/>
          <w:formProt w:val="0"/>
          <w:noEndnote/>
          <w:docGrid w:linePitch="299"/>
        </w:sectPr>
      </w:pPr>
    </w:p>
    <w:p w:rsidR="00DD4F24" w:rsidRDefault="00DD4F24" w:rsidP="0050482C">
      <w:pPr>
        <w:pStyle w:val="Heading2"/>
        <w:spacing w:before="0"/>
        <w:contextualSpacing/>
      </w:pPr>
      <w:r w:rsidRPr="00CD731E">
        <w:t>References</w:t>
      </w:r>
      <w:r>
        <w:t xml:space="preserve"> </w:t>
      </w:r>
    </w:p>
    <w:p w:rsidR="000332A3" w:rsidRDefault="00DD4F24" w:rsidP="000E5D58">
      <w:pPr>
        <w:ind w:firstLine="0"/>
      </w:pPr>
      <w:r>
        <w:t>References to the literature should be mentioned in the main text by stating the surname of the cited author followed by year of publication, all contained in rounded brackets</w:t>
      </w:r>
    </w:p>
    <w:p w:rsidR="00CD731E" w:rsidRDefault="00CD731E" w:rsidP="004D45C0">
      <w:pPr>
        <w:pStyle w:val="Heading1"/>
      </w:pPr>
      <w:r>
        <w:t>Conclusions</w:t>
      </w:r>
    </w:p>
    <w:p w:rsidR="00F56B7C" w:rsidRPr="00F56B7C" w:rsidRDefault="00CD731E" w:rsidP="00F56B7C">
      <w:pPr>
        <w:pStyle w:val="Firstparagraph"/>
      </w:pPr>
      <w:r>
        <w:t>Conclusions should state concisely the most important propositions of the paper as well as the author’s views of the practical implications of the results.</w:t>
      </w:r>
    </w:p>
    <w:p w:rsidR="00341F32" w:rsidRPr="00D6499A" w:rsidRDefault="00341F32" w:rsidP="0050482C">
      <w:pPr>
        <w:pStyle w:val="Heading1"/>
        <w:spacing w:before="0"/>
        <w:contextualSpacing/>
      </w:pPr>
      <w:r w:rsidRPr="00D6499A">
        <w:t>ACKNOWLEDGEMENT</w:t>
      </w:r>
      <w:r w:rsidR="00B000A5">
        <w:t>S</w:t>
      </w:r>
    </w:p>
    <w:p w:rsidR="00341F32" w:rsidRPr="00341F32" w:rsidRDefault="00341F32" w:rsidP="00341F32">
      <w:pPr>
        <w:ind w:firstLine="0"/>
      </w:pPr>
      <w:r w:rsidRPr="00D6499A">
        <w:rPr>
          <w:szCs w:val="22"/>
        </w:rPr>
        <w:t>The first paragraph, aliquid definiebas no has, nam justo malis simul at, ridens invidunt</w:t>
      </w:r>
    </w:p>
    <w:p w:rsidR="0092763D" w:rsidRPr="00D6499A" w:rsidRDefault="0092763D" w:rsidP="004D45C0">
      <w:pPr>
        <w:pStyle w:val="Heading1"/>
      </w:pPr>
      <w:r w:rsidRPr="00D6499A">
        <w:t>References</w:t>
      </w:r>
    </w:p>
    <w:p w:rsidR="00DD4F24" w:rsidRPr="00DD4F24" w:rsidRDefault="00DD4F24" w:rsidP="00DD4F24">
      <w:pPr>
        <w:pStyle w:val="References"/>
        <w:numPr>
          <w:ilvl w:val="0"/>
          <w:numId w:val="0"/>
        </w:numPr>
        <w:tabs>
          <w:tab w:val="left" w:pos="284"/>
        </w:tabs>
        <w:ind w:left="369" w:hanging="369"/>
        <w:rPr>
          <w:snapToGrid w:val="0"/>
          <w:sz w:val="22"/>
          <w:szCs w:val="22"/>
        </w:rPr>
      </w:pPr>
      <w:r w:rsidRPr="00DD4F24">
        <w:rPr>
          <w:snapToGrid w:val="0"/>
          <w:sz w:val="22"/>
          <w:szCs w:val="22"/>
        </w:rPr>
        <w:t>Last name, First name or Initials (ed.) year. Book title. City: Publisher.</w:t>
      </w:r>
    </w:p>
    <w:p w:rsidR="00DD4F24" w:rsidRDefault="00DD4F24" w:rsidP="00DD4F24">
      <w:pPr>
        <w:pStyle w:val="References"/>
        <w:numPr>
          <w:ilvl w:val="0"/>
          <w:numId w:val="0"/>
        </w:numPr>
        <w:tabs>
          <w:tab w:val="clear" w:pos="85"/>
          <w:tab w:val="left" w:pos="284"/>
        </w:tabs>
        <w:ind w:left="227" w:hanging="227"/>
        <w:rPr>
          <w:snapToGrid w:val="0"/>
          <w:sz w:val="22"/>
          <w:szCs w:val="22"/>
        </w:rPr>
      </w:pPr>
      <w:r w:rsidRPr="00DD4F24">
        <w:rPr>
          <w:snapToGrid w:val="0"/>
          <w:sz w:val="22"/>
          <w:szCs w:val="22"/>
        </w:rPr>
        <w:t>Last name, First name or Initials year. Title of article. Title of Journal (series number if necessary) volume number (issue number if necessary): page numbers.</w:t>
      </w:r>
    </w:p>
    <w:p w:rsidR="00624CB5" w:rsidRPr="00D6499A" w:rsidRDefault="00DC7407" w:rsidP="000E5D58">
      <w:pPr>
        <w:pStyle w:val="References"/>
        <w:numPr>
          <w:ilvl w:val="0"/>
          <w:numId w:val="0"/>
        </w:numPr>
        <w:tabs>
          <w:tab w:val="clear" w:pos="85"/>
          <w:tab w:val="left" w:pos="284"/>
        </w:tabs>
        <w:ind w:left="227" w:hanging="227"/>
        <w:rPr>
          <w:snapToGrid w:val="0"/>
          <w:sz w:val="22"/>
          <w:szCs w:val="22"/>
        </w:rPr>
      </w:pPr>
      <w:r>
        <w:rPr>
          <w:snapToGrid w:val="0"/>
          <w:sz w:val="22"/>
          <w:szCs w:val="22"/>
        </w:rPr>
        <w:lastRenderedPageBreak/>
        <w:t>Author</w:t>
      </w:r>
      <w:r w:rsidR="00FB31BE">
        <w:rPr>
          <w:snapToGrid w:val="0"/>
          <w:sz w:val="22"/>
          <w:szCs w:val="22"/>
        </w:rPr>
        <w:t>,</w:t>
      </w:r>
      <w:r w:rsidR="00624CB5" w:rsidRPr="00D6499A">
        <w:rPr>
          <w:snapToGrid w:val="0"/>
          <w:sz w:val="22"/>
          <w:szCs w:val="22"/>
        </w:rPr>
        <w:t xml:space="preserve"> A.N. 1995. </w:t>
      </w:r>
      <w:r w:rsidR="00624CB5" w:rsidRPr="00D6499A">
        <w:rPr>
          <w:i/>
          <w:snapToGrid w:val="0"/>
          <w:sz w:val="22"/>
          <w:szCs w:val="22"/>
        </w:rPr>
        <w:t>Book Title</w:t>
      </w:r>
      <w:r w:rsidR="00624CB5" w:rsidRPr="00D6499A">
        <w:rPr>
          <w:snapToGrid w:val="0"/>
          <w:sz w:val="22"/>
          <w:szCs w:val="22"/>
        </w:rPr>
        <w:t>, Publisher Name, Publisher Location.</w:t>
      </w:r>
    </w:p>
    <w:p w:rsidR="00624CB5" w:rsidRPr="00D6499A" w:rsidRDefault="00624CB5" w:rsidP="000E5D58">
      <w:pPr>
        <w:pStyle w:val="References"/>
        <w:numPr>
          <w:ilvl w:val="0"/>
          <w:numId w:val="0"/>
        </w:numPr>
        <w:tabs>
          <w:tab w:val="clear" w:pos="85"/>
          <w:tab w:val="left" w:pos="284"/>
        </w:tabs>
        <w:ind w:left="227" w:hanging="227"/>
        <w:rPr>
          <w:sz w:val="22"/>
          <w:szCs w:val="22"/>
        </w:rPr>
      </w:pPr>
      <w:r w:rsidRPr="00D6499A">
        <w:rPr>
          <w:snapToGrid w:val="0"/>
          <w:sz w:val="22"/>
          <w:szCs w:val="22"/>
        </w:rPr>
        <w:t xml:space="preserve">Author, A.N. 2004. Article title, </w:t>
      </w:r>
      <w:r w:rsidRPr="00D6499A">
        <w:rPr>
          <w:i/>
          <w:snapToGrid w:val="0"/>
          <w:sz w:val="22"/>
          <w:szCs w:val="22"/>
        </w:rPr>
        <w:t xml:space="preserve">Journal Title </w:t>
      </w:r>
      <w:r w:rsidRPr="00D6499A">
        <w:rPr>
          <w:b/>
          <w:snapToGrid w:val="0"/>
          <w:sz w:val="22"/>
          <w:szCs w:val="22"/>
        </w:rPr>
        <w:t>20</w:t>
      </w:r>
      <w:r w:rsidRPr="00D6499A">
        <w:rPr>
          <w:snapToGrid w:val="0"/>
          <w:sz w:val="22"/>
          <w:szCs w:val="22"/>
        </w:rPr>
        <w:t>, 1012–1030.</w:t>
      </w:r>
    </w:p>
    <w:p w:rsidR="00091DD3" w:rsidRPr="00D6499A" w:rsidRDefault="00DC7407" w:rsidP="000E5D58">
      <w:pPr>
        <w:pStyle w:val="References"/>
        <w:numPr>
          <w:ilvl w:val="0"/>
          <w:numId w:val="0"/>
        </w:numPr>
        <w:tabs>
          <w:tab w:val="clear" w:pos="85"/>
          <w:tab w:val="left" w:pos="284"/>
        </w:tabs>
        <w:ind w:left="284" w:hanging="284"/>
        <w:rPr>
          <w:snapToGrid w:val="0"/>
          <w:sz w:val="22"/>
          <w:szCs w:val="22"/>
        </w:rPr>
      </w:pPr>
      <w:r>
        <w:rPr>
          <w:snapToGrid w:val="0"/>
          <w:sz w:val="22"/>
          <w:szCs w:val="22"/>
        </w:rPr>
        <w:t>Author</w:t>
      </w:r>
      <w:r w:rsidR="00FB31BE">
        <w:rPr>
          <w:snapToGrid w:val="0"/>
          <w:sz w:val="22"/>
          <w:szCs w:val="22"/>
        </w:rPr>
        <w:t>,</w:t>
      </w:r>
      <w:r>
        <w:rPr>
          <w:snapToGrid w:val="0"/>
          <w:sz w:val="22"/>
          <w:szCs w:val="22"/>
        </w:rPr>
        <w:t xml:space="preserve"> A.N., Author</w:t>
      </w:r>
      <w:r w:rsidR="00FB31BE">
        <w:rPr>
          <w:snapToGrid w:val="0"/>
          <w:sz w:val="22"/>
          <w:szCs w:val="22"/>
        </w:rPr>
        <w:t>,</w:t>
      </w:r>
      <w:r w:rsidR="00091DD3" w:rsidRPr="00D6499A">
        <w:rPr>
          <w:snapToGrid w:val="0"/>
          <w:sz w:val="22"/>
          <w:szCs w:val="22"/>
        </w:rPr>
        <w:t xml:space="preserve"> A.N. 2004. Article title, J</w:t>
      </w:r>
      <w:r w:rsidR="00091DD3" w:rsidRPr="00D6499A">
        <w:rPr>
          <w:i/>
          <w:snapToGrid w:val="0"/>
          <w:sz w:val="22"/>
          <w:szCs w:val="22"/>
        </w:rPr>
        <w:t>ournal Title</w:t>
      </w:r>
      <w:r w:rsidR="00091DD3" w:rsidRPr="00D6499A">
        <w:rPr>
          <w:snapToGrid w:val="0"/>
          <w:sz w:val="22"/>
          <w:szCs w:val="22"/>
        </w:rPr>
        <w:t xml:space="preserve"> </w:t>
      </w:r>
      <w:r w:rsidR="00091DD3" w:rsidRPr="00D6499A">
        <w:rPr>
          <w:b/>
          <w:snapToGrid w:val="0"/>
          <w:sz w:val="22"/>
          <w:szCs w:val="22"/>
        </w:rPr>
        <w:t>20</w:t>
      </w:r>
      <w:r w:rsidR="00091DD3" w:rsidRPr="00D6499A">
        <w:rPr>
          <w:snapToGrid w:val="0"/>
          <w:sz w:val="22"/>
          <w:szCs w:val="22"/>
        </w:rPr>
        <w:t>, 102–130.</w:t>
      </w:r>
    </w:p>
    <w:p w:rsidR="00AC4804" w:rsidRPr="00D6499A" w:rsidRDefault="00DC7407" w:rsidP="000E5D58">
      <w:pPr>
        <w:pStyle w:val="References"/>
        <w:numPr>
          <w:ilvl w:val="0"/>
          <w:numId w:val="0"/>
        </w:numPr>
        <w:tabs>
          <w:tab w:val="clear" w:pos="85"/>
          <w:tab w:val="left" w:pos="284"/>
        </w:tabs>
        <w:ind w:left="227" w:hanging="227"/>
        <w:rPr>
          <w:snapToGrid w:val="0"/>
          <w:sz w:val="22"/>
          <w:szCs w:val="22"/>
        </w:rPr>
      </w:pPr>
      <w:r>
        <w:rPr>
          <w:snapToGrid w:val="0"/>
          <w:sz w:val="22"/>
          <w:szCs w:val="22"/>
        </w:rPr>
        <w:t>Author</w:t>
      </w:r>
      <w:r w:rsidR="00FB31BE">
        <w:rPr>
          <w:snapToGrid w:val="0"/>
          <w:sz w:val="22"/>
          <w:szCs w:val="22"/>
        </w:rPr>
        <w:t>,</w:t>
      </w:r>
      <w:r w:rsidR="00624CB5" w:rsidRPr="00D6499A">
        <w:rPr>
          <w:snapToGrid w:val="0"/>
          <w:sz w:val="22"/>
          <w:szCs w:val="22"/>
        </w:rPr>
        <w:t xml:space="preserve"> A.N. Author</w:t>
      </w:r>
      <w:r w:rsidR="00FB31BE">
        <w:rPr>
          <w:snapToGrid w:val="0"/>
          <w:sz w:val="22"/>
          <w:szCs w:val="22"/>
        </w:rPr>
        <w:t>,</w:t>
      </w:r>
      <w:r w:rsidR="00624CB5" w:rsidRPr="00D6499A">
        <w:rPr>
          <w:snapToGrid w:val="0"/>
          <w:sz w:val="22"/>
          <w:szCs w:val="22"/>
        </w:rPr>
        <w:t xml:space="preserve"> A.N.</w:t>
      </w:r>
      <w:r>
        <w:rPr>
          <w:snapToGrid w:val="0"/>
          <w:sz w:val="22"/>
          <w:szCs w:val="22"/>
        </w:rPr>
        <w:t>, Author</w:t>
      </w:r>
      <w:r w:rsidR="00FB31BE">
        <w:rPr>
          <w:snapToGrid w:val="0"/>
          <w:sz w:val="22"/>
          <w:szCs w:val="22"/>
        </w:rPr>
        <w:t>,</w:t>
      </w:r>
      <w:r w:rsidR="00624CB5" w:rsidRPr="00D6499A">
        <w:rPr>
          <w:snapToGrid w:val="0"/>
          <w:sz w:val="22"/>
          <w:szCs w:val="22"/>
        </w:rPr>
        <w:t xml:space="preserve"> A.N. 2012. Article title, </w:t>
      </w:r>
      <w:r w:rsidR="00624CB5" w:rsidRPr="00D6499A">
        <w:rPr>
          <w:i/>
          <w:snapToGrid w:val="0"/>
          <w:sz w:val="22"/>
          <w:szCs w:val="22"/>
        </w:rPr>
        <w:t xml:space="preserve">Journal Title </w:t>
      </w:r>
      <w:r w:rsidR="00624CB5" w:rsidRPr="00D6499A">
        <w:rPr>
          <w:b/>
          <w:snapToGrid w:val="0"/>
          <w:sz w:val="22"/>
          <w:szCs w:val="22"/>
        </w:rPr>
        <w:t>12</w:t>
      </w:r>
      <w:r w:rsidR="004668E8" w:rsidRPr="00D6499A">
        <w:rPr>
          <w:snapToGrid w:val="0"/>
          <w:sz w:val="22"/>
          <w:szCs w:val="22"/>
        </w:rPr>
        <w:t>, 12–19.</w:t>
      </w:r>
    </w:p>
    <w:p w:rsidR="004C20B4" w:rsidRPr="00D6499A" w:rsidRDefault="00FB31BE" w:rsidP="000E5D58">
      <w:pPr>
        <w:pStyle w:val="References"/>
        <w:numPr>
          <w:ilvl w:val="0"/>
          <w:numId w:val="0"/>
        </w:numPr>
        <w:tabs>
          <w:tab w:val="clear" w:pos="85"/>
          <w:tab w:val="left" w:pos="284"/>
        </w:tabs>
        <w:ind w:left="227" w:hanging="227"/>
        <w:rPr>
          <w:snapToGrid w:val="0"/>
          <w:sz w:val="22"/>
          <w:szCs w:val="22"/>
        </w:rPr>
      </w:pPr>
      <w:r>
        <w:rPr>
          <w:snapToGrid w:val="0"/>
          <w:sz w:val="22"/>
          <w:szCs w:val="22"/>
        </w:rPr>
        <w:t>Author,</w:t>
      </w:r>
      <w:r w:rsidR="00E01D97" w:rsidRPr="00D6499A">
        <w:rPr>
          <w:snapToGrid w:val="0"/>
          <w:sz w:val="22"/>
          <w:szCs w:val="22"/>
        </w:rPr>
        <w:t xml:space="preserve"> A.N.</w:t>
      </w:r>
      <w:r>
        <w:rPr>
          <w:snapToGrid w:val="0"/>
          <w:sz w:val="22"/>
          <w:szCs w:val="22"/>
        </w:rPr>
        <w:t>, Author,</w:t>
      </w:r>
      <w:r w:rsidR="00E01D97" w:rsidRPr="00D6499A">
        <w:rPr>
          <w:snapToGrid w:val="0"/>
          <w:sz w:val="22"/>
          <w:szCs w:val="22"/>
        </w:rPr>
        <w:t xml:space="preserve"> A.N. 2010. Paper title.  </w:t>
      </w:r>
      <w:r w:rsidR="00E01D97" w:rsidRPr="00D6499A">
        <w:rPr>
          <w:i/>
          <w:snapToGrid w:val="0"/>
          <w:sz w:val="22"/>
          <w:szCs w:val="22"/>
        </w:rPr>
        <w:t>Active Geotechnics: Proceedings, 12th INGA Congress</w:t>
      </w:r>
      <w:r w:rsidR="00E01D97" w:rsidRPr="00D6499A">
        <w:rPr>
          <w:snapToGrid w:val="0"/>
          <w:sz w:val="22"/>
          <w:szCs w:val="22"/>
        </w:rPr>
        <w:t xml:space="preserve"> (Eds: Smith, A.L., Bloggs, G.M. &amp; Nobody, A.), 1002-1005. Publisher Name, Publisher Location.</w:t>
      </w:r>
    </w:p>
    <w:p w:rsidR="00E01D97" w:rsidRPr="00D6499A" w:rsidRDefault="00E01D97" w:rsidP="000E5D58">
      <w:pPr>
        <w:pStyle w:val="References"/>
        <w:numPr>
          <w:ilvl w:val="0"/>
          <w:numId w:val="0"/>
        </w:numPr>
        <w:tabs>
          <w:tab w:val="clear" w:pos="85"/>
          <w:tab w:val="left" w:pos="284"/>
        </w:tabs>
        <w:ind w:left="227" w:hanging="227"/>
        <w:rPr>
          <w:snapToGrid w:val="0"/>
          <w:sz w:val="22"/>
          <w:szCs w:val="22"/>
        </w:rPr>
      </w:pPr>
    </w:p>
    <w:sectPr w:rsidR="00E01D97" w:rsidRPr="00D6499A" w:rsidSect="004C20B4">
      <w:type w:val="continuous"/>
      <w:pgSz w:w="10716" w:h="13948" w:code="9"/>
      <w:pgMar w:top="1134" w:right="851" w:bottom="1134" w:left="907" w:header="567" w:footer="680" w:gutter="0"/>
      <w:cols w:num="2" w:space="340"/>
      <w:formProt w:val="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936" w:rsidRDefault="00DC2936">
      <w:r>
        <w:separator/>
      </w:r>
    </w:p>
  </w:endnote>
  <w:endnote w:type="continuationSeparator" w:id="0">
    <w:p w:rsidR="00DC2936" w:rsidRDefault="00DC2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Italic">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1" w:fontKey="{E02EF98F-13EE-42A3-94E6-6EE82B78A512}"/>
    <w:embedBold r:id="rId2" w:fontKey="{90F0C8F8-A876-439D-BF6A-912E604E0F9E}"/>
    <w:embedBoldItalic r:id="rId3" w:fontKey="{BC00169B-C872-44D3-AC50-245A1890362D}"/>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4" w:fontKey="{F05F9133-FB2B-417D-862B-3711F7A8BFDE}"/>
  </w:font>
  <w:font w:name="Cambria Math">
    <w:panose1 w:val="02040503050406030204"/>
    <w:charset w:val="00"/>
    <w:family w:val="roman"/>
    <w:pitch w:val="variable"/>
    <w:sig w:usb0="E00002FF" w:usb1="420024FF" w:usb2="00000000" w:usb3="00000000" w:csb0="0000019F" w:csb1="00000000"/>
    <w:embedRegular r:id="rId5" w:fontKey="{A730CA2A-EF71-40E8-BA0F-9006A14E84AF}"/>
    <w:embedItalic r:id="rId6" w:fontKey="{84282CC4-0194-4AC4-BF5A-251717F9696F}"/>
  </w:font>
  <w:font w:name="Cambria">
    <w:panose1 w:val="02040503050406030204"/>
    <w:charset w:val="00"/>
    <w:family w:val="roman"/>
    <w:pitch w:val="variable"/>
    <w:sig w:usb0="E00002FF" w:usb1="400004FF" w:usb2="00000000" w:usb3="00000000" w:csb0="0000019F" w:csb1="00000000"/>
    <w:embedRegular r:id="rId7" w:fontKey="{DA26F63A-4085-4C08-95E1-F47C98027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DE5" w:rsidRDefault="00E70D53" w:rsidP="00E70D53">
    <w:pPr>
      <w:pStyle w:val="Footer"/>
      <w:tabs>
        <w:tab w:val="clear" w:pos="9072"/>
        <w:tab w:val="right" w:pos="8931"/>
      </w:tabs>
      <w:ind w:firstLine="0"/>
      <w:jc w:val="left"/>
    </w:pPr>
    <w:r>
      <w:t>ECSMGE-2019 – Proceedings</w:t>
    </w:r>
    <w:r>
      <w:tab/>
    </w:r>
    <w:sdt>
      <w:sdtPr>
        <w:rPr>
          <w:noProof w:val="0"/>
        </w:rPr>
        <w:id w:val="-776491035"/>
        <w:docPartObj>
          <w:docPartGallery w:val="Page Numbers (Bottom of Page)"/>
          <w:docPartUnique/>
        </w:docPartObj>
      </w:sdtPr>
      <w:sdtEndPr>
        <w:rPr>
          <w:noProof/>
        </w:rPr>
      </w:sdtEndPr>
      <w:sdtContent>
        <w:r w:rsidR="00FD41D5">
          <w:rPr>
            <w:noProof w:val="0"/>
          </w:rPr>
          <w:t>57</w:t>
        </w:r>
        <w:r>
          <w:t xml:space="preserve"> </w:t>
        </w:r>
        <w:r>
          <w:tab/>
          <w:t>IGS</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D9C" w:rsidRDefault="007E4929" w:rsidP="00FD41D5">
    <w:pPr>
      <w:pStyle w:val="Footer"/>
      <w:ind w:firstLine="0"/>
    </w:pPr>
    <w:r>
      <w:rPr>
        <w:sz w:val="18"/>
        <w:szCs w:val="18"/>
      </w:rPr>
      <w:t>IGS</w:t>
    </w:r>
    <w:r w:rsidR="00E43D9C">
      <w:tab/>
    </w:r>
    <w:sdt>
      <w:sdtPr>
        <w:rPr>
          <w:noProof w:val="0"/>
        </w:rPr>
        <w:id w:val="6651239"/>
        <w:docPartObj>
          <w:docPartGallery w:val="Page Numbers (Bottom of Page)"/>
          <w:docPartUnique/>
        </w:docPartObj>
      </w:sdtPr>
      <w:sdtEndPr>
        <w:rPr>
          <w:noProof/>
        </w:rPr>
      </w:sdtEndPr>
      <w:sdtContent>
        <w:r w:rsidR="00E43D9C" w:rsidRPr="00DA3B93">
          <w:rPr>
            <w:noProof w:val="0"/>
            <w:sz w:val="18"/>
            <w:szCs w:val="18"/>
          </w:rPr>
          <w:fldChar w:fldCharType="begin"/>
        </w:r>
        <w:r w:rsidR="00E43D9C" w:rsidRPr="00DA3B93">
          <w:rPr>
            <w:sz w:val="18"/>
            <w:szCs w:val="18"/>
          </w:rPr>
          <w:instrText xml:space="preserve"> PAGE   \* MERGEFORMAT </w:instrText>
        </w:r>
        <w:r w:rsidR="00E43D9C" w:rsidRPr="00DA3B93">
          <w:rPr>
            <w:noProof w:val="0"/>
            <w:sz w:val="18"/>
            <w:szCs w:val="18"/>
          </w:rPr>
          <w:fldChar w:fldCharType="separate"/>
        </w:r>
        <w:r w:rsidR="002A2F26">
          <w:rPr>
            <w:sz w:val="18"/>
            <w:szCs w:val="18"/>
          </w:rPr>
          <w:t>5</w:t>
        </w:r>
        <w:r w:rsidR="00E43D9C" w:rsidRPr="00DA3B93">
          <w:rPr>
            <w:sz w:val="18"/>
            <w:szCs w:val="18"/>
          </w:rPr>
          <w:fldChar w:fldCharType="end"/>
        </w:r>
      </w:sdtContent>
    </w:sdt>
    <w:r>
      <w:tab/>
    </w:r>
    <w:r w:rsidRPr="00FD41D5">
      <w:rPr>
        <w:sz w:val="18"/>
        <w:szCs w:val="18"/>
      </w:rPr>
      <w:t>ECSMGE-2019 - Proceedings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090727892"/>
      <w:docPartObj>
        <w:docPartGallery w:val="Page Numbers (Bottom of Page)"/>
        <w:docPartUnique/>
      </w:docPartObj>
    </w:sdtPr>
    <w:sdtEndPr>
      <w:rPr>
        <w:noProof/>
      </w:rPr>
    </w:sdtEndPr>
    <w:sdtContent>
      <w:p w:rsidR="00274DE5" w:rsidRDefault="00FD41D5" w:rsidP="00FD41D5">
        <w:pPr>
          <w:pStyle w:val="Footer"/>
          <w:tabs>
            <w:tab w:val="left" w:pos="142"/>
          </w:tabs>
          <w:ind w:firstLine="0"/>
          <w:jc w:val="left"/>
        </w:pPr>
        <w:r w:rsidRPr="00FD41D5">
          <w:rPr>
            <w:noProof w:val="0"/>
            <w:sz w:val="18"/>
            <w:szCs w:val="18"/>
          </w:rPr>
          <w:t>IGS</w:t>
        </w:r>
        <w:r>
          <w:rPr>
            <w:noProof w:val="0"/>
          </w:rPr>
          <w:tab/>
        </w:r>
        <w:r w:rsidRPr="00DA3B93">
          <w:rPr>
            <w:noProof w:val="0"/>
            <w:sz w:val="18"/>
            <w:szCs w:val="18"/>
          </w:rPr>
          <w:fldChar w:fldCharType="begin"/>
        </w:r>
        <w:r w:rsidRPr="00DA3B93">
          <w:rPr>
            <w:sz w:val="18"/>
            <w:szCs w:val="18"/>
          </w:rPr>
          <w:instrText xml:space="preserve"> PAGE   \* MERGEFORMAT </w:instrText>
        </w:r>
        <w:r w:rsidRPr="00DA3B93">
          <w:rPr>
            <w:noProof w:val="0"/>
            <w:sz w:val="18"/>
            <w:szCs w:val="18"/>
          </w:rPr>
          <w:fldChar w:fldCharType="separate"/>
        </w:r>
        <w:r w:rsidR="002A2F26">
          <w:rPr>
            <w:sz w:val="18"/>
            <w:szCs w:val="18"/>
          </w:rPr>
          <w:t>1</w:t>
        </w:r>
        <w:r w:rsidRPr="00DA3B93">
          <w:rPr>
            <w:sz w:val="18"/>
            <w:szCs w:val="18"/>
          </w:rPr>
          <w:fldChar w:fldCharType="end"/>
        </w:r>
        <w:r>
          <w:tab/>
        </w:r>
        <w:r w:rsidRPr="00FD41D5">
          <w:rPr>
            <w:sz w:val="18"/>
            <w:szCs w:val="18"/>
          </w:rPr>
          <w:t>ECSMGE-2019 - Proceedings</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322166999"/>
      <w:docPartObj>
        <w:docPartGallery w:val="Page Numbers (Bottom of Page)"/>
        <w:docPartUnique/>
      </w:docPartObj>
    </w:sdtPr>
    <w:sdtEndPr>
      <w:rPr>
        <w:noProof/>
      </w:rPr>
    </w:sdtEndPr>
    <w:sdtContent>
      <w:p w:rsidR="00FD41D5" w:rsidRDefault="007E4929" w:rsidP="007E4929">
        <w:pPr>
          <w:pStyle w:val="Footer"/>
          <w:ind w:firstLine="0"/>
          <w:jc w:val="left"/>
        </w:pPr>
        <w:r w:rsidRPr="00FD41D5">
          <w:rPr>
            <w:sz w:val="18"/>
            <w:szCs w:val="18"/>
          </w:rPr>
          <w:t xml:space="preserve">ECSMGE-2019 </w:t>
        </w:r>
        <w:r>
          <w:rPr>
            <w:sz w:val="18"/>
            <w:szCs w:val="18"/>
          </w:rPr>
          <w:t>–</w:t>
        </w:r>
        <w:r w:rsidRPr="00FD41D5">
          <w:rPr>
            <w:sz w:val="18"/>
            <w:szCs w:val="18"/>
          </w:rPr>
          <w:t xml:space="preserve"> Proceedings</w:t>
        </w:r>
        <w:r>
          <w:rPr>
            <w:sz w:val="18"/>
            <w:szCs w:val="18"/>
          </w:rPr>
          <w:tab/>
        </w:r>
        <w:r w:rsidR="00FD41D5" w:rsidRPr="00DA3B93">
          <w:rPr>
            <w:noProof w:val="0"/>
            <w:sz w:val="18"/>
            <w:szCs w:val="18"/>
          </w:rPr>
          <w:fldChar w:fldCharType="begin"/>
        </w:r>
        <w:r w:rsidR="00FD41D5" w:rsidRPr="00DA3B93">
          <w:rPr>
            <w:sz w:val="18"/>
            <w:szCs w:val="18"/>
          </w:rPr>
          <w:instrText xml:space="preserve"> PAGE   \* MERGEFORMAT </w:instrText>
        </w:r>
        <w:r w:rsidR="00FD41D5" w:rsidRPr="00DA3B93">
          <w:rPr>
            <w:noProof w:val="0"/>
            <w:sz w:val="18"/>
            <w:szCs w:val="18"/>
          </w:rPr>
          <w:fldChar w:fldCharType="separate"/>
        </w:r>
        <w:r w:rsidR="002A2F26">
          <w:rPr>
            <w:sz w:val="18"/>
            <w:szCs w:val="18"/>
          </w:rPr>
          <w:t>4</w:t>
        </w:r>
        <w:r w:rsidR="00FD41D5" w:rsidRPr="00DA3B93">
          <w:rPr>
            <w:sz w:val="18"/>
            <w:szCs w:val="18"/>
          </w:rPr>
          <w:fldChar w:fldCharType="end"/>
        </w:r>
        <w:r w:rsidR="00FD41D5">
          <w:tab/>
        </w:r>
        <w:r w:rsidR="00FD41D5" w:rsidRPr="00FD41D5">
          <w:rPr>
            <w:noProof w:val="0"/>
            <w:sz w:val="18"/>
            <w:szCs w:val="18"/>
          </w:rPr>
          <w:t>IGS</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936" w:rsidRDefault="00DC2936" w:rsidP="002805C9">
      <w:pPr>
        <w:ind w:firstLine="0"/>
      </w:pPr>
      <w:r>
        <w:separator/>
      </w:r>
    </w:p>
  </w:footnote>
  <w:footnote w:type="continuationSeparator" w:id="0">
    <w:p w:rsidR="00DC2936" w:rsidRDefault="00DC29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BB" w:rsidRPr="00DA3B93" w:rsidRDefault="00274DE5" w:rsidP="00274DE5">
    <w:pPr>
      <w:pStyle w:val="Header"/>
      <w:tabs>
        <w:tab w:val="clear" w:pos="4536"/>
        <w:tab w:val="clear" w:pos="9072"/>
        <w:tab w:val="left" w:pos="1200"/>
      </w:tabs>
      <w:jc w:val="center"/>
      <w:rPr>
        <w:sz w:val="18"/>
        <w:szCs w:val="18"/>
      </w:rPr>
    </w:pPr>
    <w:r w:rsidRPr="00DA3B93">
      <w:rPr>
        <w:sz w:val="18"/>
        <w:szCs w:val="18"/>
      </w:rPr>
      <w:t>Topic of paper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66F" w:rsidRPr="00DA3B93" w:rsidRDefault="00B000A5" w:rsidP="00E43D9C">
    <w:pPr>
      <w:ind w:firstLine="0"/>
      <w:jc w:val="center"/>
      <w:rPr>
        <w:sz w:val="18"/>
        <w:szCs w:val="18"/>
      </w:rPr>
    </w:pPr>
    <w:r>
      <w:rPr>
        <w:sz w:val="18"/>
        <w:szCs w:val="18"/>
      </w:rPr>
      <w:t>Title</w:t>
    </w:r>
    <w:r w:rsidR="00E43D9C" w:rsidRPr="00DA3B93">
      <w:rPr>
        <w:sz w:val="18"/>
        <w:szCs w:val="18"/>
      </w:rPr>
      <w:t xml:space="preserve"> of paper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D9C" w:rsidRPr="00D00787" w:rsidRDefault="00243E5C" w:rsidP="00E43D9C">
    <w:pPr>
      <w:pStyle w:val="Header"/>
      <w:ind w:firstLine="0"/>
      <w:rPr>
        <w:rFonts w:asciiTheme="minorHAnsi" w:hAnsiTheme="minorHAnsi" w:cstheme="minorHAnsi"/>
        <w:b/>
        <w:szCs w:val="22"/>
      </w:rPr>
    </w:pPr>
    <w:r w:rsidRPr="00D00787">
      <w:rPr>
        <w:rFonts w:asciiTheme="minorHAnsi" w:hAnsiTheme="minorHAnsi" w:cstheme="minorHAnsi"/>
        <w:b/>
        <w:i/>
        <w:szCs w:val="22"/>
        <w:lang w:eastAsia="is-IS"/>
      </w:rPr>
      <w:drawing>
        <wp:anchor distT="0" distB="0" distL="114300" distR="114300" simplePos="0" relativeHeight="251659264" behindDoc="0" locked="0" layoutInCell="1" allowOverlap="1" wp14:anchorId="783FF4C6" wp14:editId="489E49FD">
          <wp:simplePos x="0" y="0"/>
          <wp:positionH relativeFrom="column">
            <wp:posOffset>4467225</wp:posOffset>
          </wp:positionH>
          <wp:positionV relativeFrom="paragraph">
            <wp:posOffset>8890</wp:posOffset>
          </wp:positionV>
          <wp:extent cx="1226820" cy="7524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752475"/>
                  </a:xfrm>
                  <a:prstGeom prst="rect">
                    <a:avLst/>
                  </a:prstGeom>
                  <a:noFill/>
                </pic:spPr>
              </pic:pic>
            </a:graphicData>
          </a:graphic>
          <wp14:sizeRelH relativeFrom="margin">
            <wp14:pctWidth>0</wp14:pctWidth>
          </wp14:sizeRelH>
          <wp14:sizeRelV relativeFrom="margin">
            <wp14:pctHeight>0</wp14:pctHeight>
          </wp14:sizeRelV>
        </wp:anchor>
      </w:drawing>
    </w:r>
    <w:r w:rsidR="00E43D9C" w:rsidRPr="00D00787">
      <w:rPr>
        <w:rFonts w:asciiTheme="minorHAnsi" w:hAnsiTheme="minorHAnsi" w:cstheme="minorHAnsi"/>
        <w:b/>
        <w:szCs w:val="22"/>
      </w:rPr>
      <w:t xml:space="preserve">Proceedings of the XVII ECSMGE-2019 </w:t>
    </w:r>
  </w:p>
  <w:p w:rsidR="00E43D9C" w:rsidRPr="00DD4F24" w:rsidRDefault="00E43D9C" w:rsidP="00E43D9C">
    <w:pPr>
      <w:pStyle w:val="Header"/>
      <w:ind w:firstLine="0"/>
      <w:rPr>
        <w:rFonts w:asciiTheme="minorHAnsi" w:hAnsiTheme="minorHAnsi" w:cstheme="minorHAnsi"/>
        <w:bCs/>
        <w:iCs/>
        <w:sz w:val="18"/>
        <w:szCs w:val="18"/>
      </w:rPr>
    </w:pPr>
    <w:r w:rsidRPr="00DD4F24">
      <w:rPr>
        <w:rFonts w:asciiTheme="minorHAnsi" w:hAnsiTheme="minorHAnsi" w:cstheme="minorHAnsi"/>
        <w:bCs/>
        <w:iCs/>
        <w:sz w:val="18"/>
        <w:szCs w:val="18"/>
      </w:rPr>
      <w:t xml:space="preserve">Geotechnical Engineering foundation of the future </w:t>
    </w:r>
  </w:p>
  <w:p w:rsidR="00E43D9C" w:rsidRPr="00393C66" w:rsidRDefault="00E43D9C" w:rsidP="00243E5C">
    <w:pPr>
      <w:pStyle w:val="Header"/>
      <w:spacing w:after="120"/>
      <w:ind w:firstLine="0"/>
      <w:rPr>
        <w:rFonts w:asciiTheme="minorHAnsi" w:hAnsiTheme="minorHAnsi" w:cstheme="minorHAnsi"/>
        <w:sz w:val="16"/>
        <w:szCs w:val="16"/>
      </w:rPr>
    </w:pPr>
    <w:r w:rsidRPr="00393C66">
      <w:rPr>
        <w:rFonts w:asciiTheme="minorHAnsi" w:hAnsiTheme="minorHAnsi" w:cstheme="minorHAnsi"/>
        <w:sz w:val="16"/>
        <w:szCs w:val="16"/>
      </w:rPr>
      <w:t xml:space="preserve">ISBN </w:t>
    </w:r>
    <w:r w:rsidR="00C72846">
      <w:rPr>
        <w:rFonts w:asciiTheme="minorHAnsi" w:hAnsiTheme="minorHAnsi" w:cstheme="minorHAnsi"/>
        <w:color w:val="A6A6A6" w:themeColor="background1" w:themeShade="A6"/>
        <w:sz w:val="16"/>
        <w:szCs w:val="16"/>
      </w:rPr>
      <w:t>XXX</w:t>
    </w:r>
    <w:r w:rsidRPr="00B000A5">
      <w:rPr>
        <w:rFonts w:asciiTheme="minorHAnsi" w:hAnsiTheme="minorHAnsi" w:cstheme="minorHAnsi"/>
        <w:color w:val="A6A6A6" w:themeColor="background1" w:themeShade="A6"/>
        <w:sz w:val="16"/>
        <w:szCs w:val="16"/>
      </w:rPr>
      <w:t>-</w:t>
    </w:r>
    <w:r w:rsidR="00C72846">
      <w:rPr>
        <w:rFonts w:asciiTheme="minorHAnsi" w:hAnsiTheme="minorHAnsi" w:cstheme="minorHAnsi"/>
        <w:color w:val="A6A6A6" w:themeColor="background1" w:themeShade="A6"/>
        <w:sz w:val="16"/>
        <w:szCs w:val="16"/>
      </w:rPr>
      <w:t>X</w:t>
    </w:r>
    <w:r w:rsidRPr="00B000A5">
      <w:rPr>
        <w:rFonts w:asciiTheme="minorHAnsi" w:hAnsiTheme="minorHAnsi" w:cstheme="minorHAnsi"/>
        <w:color w:val="A6A6A6" w:themeColor="background1" w:themeShade="A6"/>
        <w:sz w:val="16"/>
        <w:szCs w:val="16"/>
      </w:rPr>
      <w:t>-</w:t>
    </w:r>
    <w:r w:rsidR="00C72846">
      <w:rPr>
        <w:rFonts w:asciiTheme="minorHAnsi" w:hAnsiTheme="minorHAnsi" w:cstheme="minorHAnsi"/>
        <w:color w:val="A6A6A6" w:themeColor="background1" w:themeShade="A6"/>
        <w:sz w:val="16"/>
        <w:szCs w:val="16"/>
      </w:rPr>
      <w:t>XXXX</w:t>
    </w:r>
    <w:r w:rsidRPr="00B000A5">
      <w:rPr>
        <w:rFonts w:asciiTheme="minorHAnsi" w:hAnsiTheme="minorHAnsi" w:cstheme="minorHAnsi"/>
        <w:color w:val="A6A6A6" w:themeColor="background1" w:themeShade="A6"/>
        <w:sz w:val="16"/>
        <w:szCs w:val="16"/>
      </w:rPr>
      <w:t>-</w:t>
    </w:r>
    <w:r w:rsidR="00C72846">
      <w:rPr>
        <w:rFonts w:asciiTheme="minorHAnsi" w:hAnsiTheme="minorHAnsi" w:cstheme="minorHAnsi"/>
        <w:color w:val="A6A6A6" w:themeColor="background1" w:themeShade="A6"/>
        <w:sz w:val="16"/>
        <w:szCs w:val="16"/>
      </w:rPr>
      <w:t>XXXX</w:t>
    </w:r>
    <w:r w:rsidRPr="00B000A5">
      <w:rPr>
        <w:rFonts w:asciiTheme="minorHAnsi" w:hAnsiTheme="minorHAnsi" w:cstheme="minorHAnsi"/>
        <w:color w:val="A6A6A6" w:themeColor="background1" w:themeShade="A6"/>
        <w:sz w:val="16"/>
        <w:szCs w:val="16"/>
      </w:rPr>
      <w:t>-</w:t>
    </w:r>
    <w:r w:rsidR="00C72846">
      <w:rPr>
        <w:rFonts w:asciiTheme="minorHAnsi" w:hAnsiTheme="minorHAnsi" w:cstheme="minorHAnsi"/>
        <w:color w:val="A6A6A6" w:themeColor="background1" w:themeShade="A6"/>
        <w:sz w:val="16"/>
        <w:szCs w:val="16"/>
      </w:rPr>
      <w:t>X</w:t>
    </w:r>
  </w:p>
  <w:p w:rsidR="00E43D9C" w:rsidRPr="00393C66" w:rsidRDefault="00E43D9C" w:rsidP="00243E5C">
    <w:pPr>
      <w:pStyle w:val="Header"/>
      <w:ind w:firstLine="0"/>
      <w:rPr>
        <w:rFonts w:asciiTheme="minorHAnsi" w:hAnsiTheme="minorHAnsi" w:cstheme="minorHAnsi"/>
        <w:sz w:val="16"/>
        <w:szCs w:val="16"/>
      </w:rPr>
    </w:pPr>
    <w:r w:rsidRPr="00393C66">
      <w:rPr>
        <w:rFonts w:asciiTheme="minorHAnsi" w:hAnsiTheme="minorHAnsi" w:cstheme="minorHAnsi"/>
        <w:sz w:val="16"/>
        <w:szCs w:val="16"/>
      </w:rPr>
      <w:t xml:space="preserve">© The authors and </w:t>
    </w:r>
    <w:r w:rsidRPr="00F9427F">
      <w:rPr>
        <w:rFonts w:asciiTheme="minorHAnsi" w:hAnsiTheme="minorHAnsi" w:cstheme="minorHAnsi"/>
        <w:sz w:val="16"/>
        <w:szCs w:val="16"/>
      </w:rPr>
      <w:t>IGS</w:t>
    </w:r>
    <w:r w:rsidRPr="00393C66">
      <w:rPr>
        <w:rFonts w:asciiTheme="minorHAnsi" w:hAnsiTheme="minorHAnsi" w:cstheme="minorHAnsi"/>
        <w:sz w:val="16"/>
        <w:szCs w:val="16"/>
      </w:rPr>
      <w:t>: All rights reserved, 201</w:t>
    </w:r>
    <w:r>
      <w:rPr>
        <w:rFonts w:asciiTheme="minorHAnsi" w:hAnsiTheme="minorHAnsi" w:cstheme="minorHAnsi"/>
        <w:sz w:val="16"/>
        <w:szCs w:val="16"/>
      </w:rPr>
      <w:t>9</w:t>
    </w:r>
    <w:r w:rsidRPr="00393C66">
      <w:rPr>
        <w:rFonts w:asciiTheme="minorHAnsi" w:hAnsiTheme="minorHAnsi" w:cstheme="minorHAnsi"/>
        <w:sz w:val="16"/>
        <w:szCs w:val="16"/>
      </w:rPr>
      <w:t xml:space="preserve"> </w:t>
    </w:r>
    <w:bookmarkStart w:id="0" w:name="_GoBack"/>
    <w:bookmarkEnd w:id="0"/>
  </w:p>
  <w:p w:rsidR="00243E5C" w:rsidRPr="00B000A5" w:rsidRDefault="00E43D9C" w:rsidP="00243E5C">
    <w:pPr>
      <w:pStyle w:val="Header"/>
      <w:pBdr>
        <w:bottom w:val="single" w:sz="4" w:space="1" w:color="auto"/>
      </w:pBdr>
      <w:ind w:firstLine="0"/>
      <w:rPr>
        <w:rFonts w:asciiTheme="minorHAnsi" w:hAnsiTheme="minorHAnsi" w:cstheme="minorHAnsi"/>
        <w:color w:val="A6A6A6" w:themeColor="background1" w:themeShade="A6"/>
        <w:sz w:val="16"/>
        <w:szCs w:val="16"/>
      </w:rPr>
    </w:pPr>
    <w:r>
      <w:rPr>
        <w:rFonts w:asciiTheme="minorHAnsi" w:hAnsiTheme="minorHAnsi" w:cstheme="minorHAnsi"/>
        <w:sz w:val="16"/>
        <w:szCs w:val="16"/>
      </w:rPr>
      <w:t xml:space="preserve">     </w:t>
    </w:r>
    <w:r w:rsidRPr="00393C66">
      <w:rPr>
        <w:rFonts w:asciiTheme="minorHAnsi" w:hAnsiTheme="minorHAnsi" w:cstheme="minorHAnsi"/>
        <w:sz w:val="16"/>
        <w:szCs w:val="16"/>
      </w:rPr>
      <w:t>doi:</w:t>
    </w:r>
    <w:r w:rsidRPr="00130829">
      <w:t xml:space="preserve"> </w:t>
    </w:r>
    <w:r w:rsidRPr="00B000A5">
      <w:rPr>
        <w:rFonts w:asciiTheme="minorHAnsi" w:hAnsiTheme="minorHAnsi" w:cstheme="minorHAnsi"/>
        <w:color w:val="A6A6A6" w:themeColor="background1" w:themeShade="A6"/>
        <w:sz w:val="16"/>
        <w:szCs w:val="16"/>
      </w:rPr>
      <w:t>17ecsmge-2019-</w:t>
    </w:r>
    <w:r w:rsidR="00D00787" w:rsidRPr="00B000A5">
      <w:rPr>
        <w:rFonts w:asciiTheme="minorHAnsi" w:hAnsiTheme="minorHAnsi" w:cstheme="minorHAnsi"/>
        <w:color w:val="A6A6A6" w:themeColor="background1" w:themeShade="A6"/>
        <w:sz w:val="16"/>
        <w:szCs w:val="16"/>
      </w:rPr>
      <w:t>Y-XXXX</w:t>
    </w:r>
  </w:p>
  <w:p w:rsidR="00243E5C" w:rsidRPr="00243E5C" w:rsidRDefault="00243E5C" w:rsidP="00243E5C">
    <w:pPr>
      <w:pStyle w:val="Header"/>
      <w:pBdr>
        <w:bottom w:val="single" w:sz="4" w:space="1" w:color="auto"/>
      </w:pBdr>
      <w:ind w:firstLine="0"/>
      <w:rPr>
        <w:rFonts w:asciiTheme="minorHAnsi" w:hAnsiTheme="minorHAnsi" w:cstheme="minorHAnsi"/>
        <w:color w:val="FF0000"/>
        <w:sz w:val="6"/>
        <w:szCs w:val="6"/>
      </w:rPr>
    </w:pPr>
  </w:p>
  <w:p w:rsidR="00E43D9C" w:rsidRPr="00C80022" w:rsidRDefault="00E43D9C" w:rsidP="00E43D9C">
    <w:pPr>
      <w:pStyle w:val="Header"/>
      <w:ind w:firstLine="0"/>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88F7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12CC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CE6F7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036A8E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0F615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5438E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EA506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B0E19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5C80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AC4ED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706B524"/>
    <w:lvl w:ilvl="0">
      <w:start w:val="1"/>
      <w:numFmt w:val="decimal"/>
      <w:pStyle w:val="Heading1"/>
      <w:lvlText w:val="%1"/>
      <w:lvlJc w:val="left"/>
      <w:pPr>
        <w:tabs>
          <w:tab w:val="num" w:pos="360"/>
        </w:tabs>
        <w:ind w:left="340" w:hanging="340"/>
      </w:pPr>
      <w:rPr>
        <w:rFonts w:ascii="Times New Roman" w:hAnsi="Times New Roman" w:hint="default"/>
        <w:b w:val="0"/>
        <w:i w:val="0"/>
        <w:sz w:val="24"/>
        <w:szCs w:val="24"/>
      </w:rPr>
    </w:lvl>
    <w:lvl w:ilvl="1">
      <w:start w:val="1"/>
      <w:numFmt w:val="decimal"/>
      <w:pStyle w:val="Heading2"/>
      <w:lvlText w:val="%1.%2"/>
      <w:lvlJc w:val="left"/>
      <w:pPr>
        <w:tabs>
          <w:tab w:val="num" w:pos="510"/>
        </w:tabs>
        <w:ind w:left="510" w:hanging="510"/>
      </w:pPr>
      <w:rPr>
        <w:rFonts w:ascii="Times New Roman Italic" w:hAnsi="Times New Roman Italic" w:hint="default"/>
        <w:b w:val="0"/>
        <w:i/>
        <w:sz w:val="24"/>
        <w:szCs w:val="24"/>
      </w:rPr>
    </w:lvl>
    <w:lvl w:ilvl="2">
      <w:start w:val="1"/>
      <w:numFmt w:val="decimal"/>
      <w:pStyle w:val="Heading3"/>
      <w:lvlText w:val="%1.%2.%3"/>
      <w:lvlJc w:val="left"/>
      <w:pPr>
        <w:tabs>
          <w:tab w:val="num" w:pos="680"/>
        </w:tabs>
        <w:ind w:left="680" w:hanging="680"/>
      </w:pPr>
      <w:rPr>
        <w:rFonts w:ascii="Times New Roman Italic" w:hAnsi="Times New Roman Italic" w:hint="default"/>
        <w:b w:val="0"/>
        <w:i/>
        <w:sz w:val="22"/>
        <w:szCs w:val="22"/>
      </w:rPr>
    </w:lvl>
    <w:lvl w:ilvl="3">
      <w:start w:val="1"/>
      <w:numFmt w:val="decimal"/>
      <w:pStyle w:val="Heading4"/>
      <w:lvlText w:val="%1.%2.%3.%4"/>
      <w:lvlJc w:val="left"/>
      <w:pPr>
        <w:tabs>
          <w:tab w:val="num" w:pos="0"/>
        </w:tabs>
        <w:ind w:left="0" w:firstLine="0"/>
      </w:pPr>
      <w:rPr>
        <w:rFonts w:ascii="Times New Roman" w:hAnsi="Times New Roman" w:hint="default"/>
        <w:b w:val="0"/>
        <w:i w:val="0"/>
        <w:sz w:val="18"/>
      </w:rPr>
    </w:lvl>
    <w:lvl w:ilvl="4">
      <w:start w:val="1"/>
      <w:numFmt w:val="decimal"/>
      <w:pStyle w:val="Heading5"/>
      <w:lvlText w:val="(%5)"/>
      <w:lvlJc w:val="left"/>
      <w:pPr>
        <w:tabs>
          <w:tab w:val="num" w:pos="0"/>
        </w:tabs>
        <w:ind w:left="708" w:hanging="708"/>
      </w:pPr>
      <w:rPr>
        <w:rFonts w:hint="default"/>
      </w:rPr>
    </w:lvl>
    <w:lvl w:ilvl="5">
      <w:start w:val="1"/>
      <w:numFmt w:val="lowerLetter"/>
      <w:pStyle w:val="Heading6"/>
      <w:lvlText w:val="(%6)"/>
      <w:lvlJc w:val="left"/>
      <w:pPr>
        <w:tabs>
          <w:tab w:val="num" w:pos="0"/>
        </w:tabs>
        <w:ind w:left="1416" w:hanging="708"/>
      </w:pPr>
      <w:rPr>
        <w:rFonts w:hint="default"/>
      </w:rPr>
    </w:lvl>
    <w:lvl w:ilvl="6">
      <w:start w:val="1"/>
      <w:numFmt w:val="lowerRoman"/>
      <w:pStyle w:val="Heading7"/>
      <w:lvlText w:val="(%7)"/>
      <w:lvlJc w:val="left"/>
      <w:pPr>
        <w:tabs>
          <w:tab w:val="num" w:pos="0"/>
        </w:tabs>
        <w:ind w:left="2124" w:hanging="708"/>
      </w:pPr>
      <w:rPr>
        <w:rFonts w:hint="default"/>
      </w:rPr>
    </w:lvl>
    <w:lvl w:ilvl="7">
      <w:start w:val="1"/>
      <w:numFmt w:val="lowerLetter"/>
      <w:pStyle w:val="Heading8"/>
      <w:lvlText w:val="(%8)"/>
      <w:lvlJc w:val="left"/>
      <w:pPr>
        <w:tabs>
          <w:tab w:val="num" w:pos="0"/>
        </w:tabs>
        <w:ind w:left="2832" w:hanging="708"/>
      </w:pPr>
      <w:rPr>
        <w:rFonts w:hint="default"/>
      </w:rPr>
    </w:lvl>
    <w:lvl w:ilvl="8">
      <w:start w:val="1"/>
      <w:numFmt w:val="lowerRoman"/>
      <w:pStyle w:val="Heading9"/>
      <w:lvlText w:val="(%9)"/>
      <w:lvlJc w:val="left"/>
      <w:pPr>
        <w:tabs>
          <w:tab w:val="num" w:pos="0"/>
        </w:tabs>
        <w:ind w:left="3540" w:hanging="708"/>
      </w:pPr>
      <w:rPr>
        <w:rFonts w:hint="default"/>
      </w:rPr>
    </w:lvl>
  </w:abstractNum>
  <w:abstractNum w:abstractNumId="11" w15:restartNumberingAfterBreak="0">
    <w:nsid w:val="07323DAE"/>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D7155EE"/>
    <w:multiLevelType w:val="multilevel"/>
    <w:tmpl w:val="8E28FDE8"/>
    <w:lvl w:ilvl="0">
      <w:start w:val="1"/>
      <w:numFmt w:val="decimal"/>
      <w:lvlText w:val="[%1]"/>
      <w:lvlJc w:val="left"/>
      <w:pPr>
        <w:tabs>
          <w:tab w:val="num" w:pos="255"/>
        </w:tabs>
        <w:ind w:left="369" w:hanging="369"/>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CC4399A"/>
    <w:multiLevelType w:val="multilevel"/>
    <w:tmpl w:val="4A8C4420"/>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4" w15:restartNumberingAfterBreak="0">
    <w:nsid w:val="26FD7EAD"/>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3C84701"/>
    <w:multiLevelType w:val="multilevel"/>
    <w:tmpl w:val="04130023"/>
    <w:styleLink w:val="ArticleSection"/>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66E4CB0"/>
    <w:multiLevelType w:val="hybridMultilevel"/>
    <w:tmpl w:val="AB58C0B6"/>
    <w:lvl w:ilvl="0" w:tplc="C518A230">
      <w:start w:val="1"/>
      <w:numFmt w:val="bullet"/>
      <w:lvlText w:val=""/>
      <w:lvlJc w:val="left"/>
      <w:pPr>
        <w:ind w:left="720" w:hanging="360"/>
      </w:pPr>
      <w:rPr>
        <w:rFonts w:ascii="Symbol" w:eastAsiaTheme="minorHAnsi" w:hAnsi="Symbol"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3E7256DD"/>
    <w:multiLevelType w:val="multilevel"/>
    <w:tmpl w:val="40A6748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8" w15:restartNumberingAfterBreak="0">
    <w:nsid w:val="42934AF7"/>
    <w:multiLevelType w:val="multilevel"/>
    <w:tmpl w:val="1494E14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9" w15:restartNumberingAfterBreak="0">
    <w:nsid w:val="44CC0A45"/>
    <w:multiLevelType w:val="multilevel"/>
    <w:tmpl w:val="ED0455E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0"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1" w15:restartNumberingAfterBreak="0">
    <w:nsid w:val="5EB100F2"/>
    <w:multiLevelType w:val="hybridMultilevel"/>
    <w:tmpl w:val="5082F264"/>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347DDB"/>
    <w:multiLevelType w:val="multilevel"/>
    <w:tmpl w:val="EE2C946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w:hAnsi="Times New Roman" w:hint="default"/>
        <w:b w:val="0"/>
        <w:i w:val="0"/>
        <w:sz w:val="24"/>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3" w15:restartNumberingAfterBreak="0">
    <w:nsid w:val="6E422709"/>
    <w:multiLevelType w:val="multilevel"/>
    <w:tmpl w:val="949A3D0C"/>
    <w:lvl w:ilvl="0">
      <w:start w:val="1"/>
      <w:numFmt w:val="bullet"/>
      <w:lvlText w:val=""/>
      <w:lvlJc w:val="left"/>
      <w:pPr>
        <w:tabs>
          <w:tab w:val="num" w:pos="360"/>
        </w:tabs>
        <w:ind w:left="340" w:hanging="340"/>
      </w:pPr>
      <w:rPr>
        <w:rFonts w:ascii="Symbol" w:hAnsi="Symbol"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4" w15:restartNumberingAfterBreak="0">
    <w:nsid w:val="76F27992"/>
    <w:multiLevelType w:val="hybridMultilevel"/>
    <w:tmpl w:val="AB625D14"/>
    <w:lvl w:ilvl="0" w:tplc="B252663C">
      <w:start w:val="1"/>
      <w:numFmt w:val="decimal"/>
      <w:pStyle w:val="References"/>
      <w:lvlText w:val="[%1]"/>
      <w:lvlJc w:val="left"/>
      <w:pPr>
        <w:tabs>
          <w:tab w:val="num" w:pos="369"/>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1"/>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0"/>
  </w:num>
  <w:num w:numId="16">
    <w:abstractNumId w:val="24"/>
  </w:num>
  <w:num w:numId="17">
    <w:abstractNumId w:val="22"/>
  </w:num>
  <w:num w:numId="18">
    <w:abstractNumId w:val="18"/>
  </w:num>
  <w:num w:numId="19">
    <w:abstractNumId w:val="12"/>
  </w:num>
  <w:num w:numId="20">
    <w:abstractNumId w:val="17"/>
  </w:num>
  <w:num w:numId="21">
    <w:abstractNumId w:val="13"/>
  </w:num>
  <w:num w:numId="22">
    <w:abstractNumId w:val="19"/>
  </w:num>
  <w:num w:numId="23">
    <w:abstractNumId w:val="21"/>
  </w:num>
  <w:num w:numId="24">
    <w:abstractNumId w:val="16"/>
  </w:num>
  <w:num w:numId="25">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bordersDoNotSurroundHeader/>
  <w:bordersDoNotSurroundFooter/>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consecutiveHyphenLimit w:val="3"/>
  <w:hyphenationZone w:val="48"/>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992"/>
    <w:rsid w:val="00031900"/>
    <w:rsid w:val="000332A3"/>
    <w:rsid w:val="00040259"/>
    <w:rsid w:val="00043577"/>
    <w:rsid w:val="00043FC2"/>
    <w:rsid w:val="00046188"/>
    <w:rsid w:val="0004783A"/>
    <w:rsid w:val="00060883"/>
    <w:rsid w:val="00080A6E"/>
    <w:rsid w:val="000911FC"/>
    <w:rsid w:val="00091DD3"/>
    <w:rsid w:val="0009645B"/>
    <w:rsid w:val="000A13EC"/>
    <w:rsid w:val="000A238E"/>
    <w:rsid w:val="000A612D"/>
    <w:rsid w:val="000B3A58"/>
    <w:rsid w:val="000B734D"/>
    <w:rsid w:val="000B76C2"/>
    <w:rsid w:val="000D2A42"/>
    <w:rsid w:val="000E5D58"/>
    <w:rsid w:val="00120A08"/>
    <w:rsid w:val="00130829"/>
    <w:rsid w:val="001310D6"/>
    <w:rsid w:val="001327BB"/>
    <w:rsid w:val="0015731F"/>
    <w:rsid w:val="001C5992"/>
    <w:rsid w:val="001D0E1A"/>
    <w:rsid w:val="001D18BA"/>
    <w:rsid w:val="001D6FBA"/>
    <w:rsid w:val="001E1935"/>
    <w:rsid w:val="00243E5C"/>
    <w:rsid w:val="00263854"/>
    <w:rsid w:val="00274DE5"/>
    <w:rsid w:val="002805C9"/>
    <w:rsid w:val="002A2F26"/>
    <w:rsid w:val="002E0E77"/>
    <w:rsid w:val="00307788"/>
    <w:rsid w:val="00314945"/>
    <w:rsid w:val="00314B14"/>
    <w:rsid w:val="00341F32"/>
    <w:rsid w:val="00371B67"/>
    <w:rsid w:val="0038168F"/>
    <w:rsid w:val="0039160E"/>
    <w:rsid w:val="00393C66"/>
    <w:rsid w:val="003D18AF"/>
    <w:rsid w:val="003F6CAB"/>
    <w:rsid w:val="00417CC7"/>
    <w:rsid w:val="00427922"/>
    <w:rsid w:val="004403DD"/>
    <w:rsid w:val="004668E8"/>
    <w:rsid w:val="004710C6"/>
    <w:rsid w:val="00495D40"/>
    <w:rsid w:val="004A06F4"/>
    <w:rsid w:val="004B263E"/>
    <w:rsid w:val="004C20B4"/>
    <w:rsid w:val="004D2AD9"/>
    <w:rsid w:val="004D45C0"/>
    <w:rsid w:val="0050482C"/>
    <w:rsid w:val="00512581"/>
    <w:rsid w:val="00512927"/>
    <w:rsid w:val="00544182"/>
    <w:rsid w:val="00556B19"/>
    <w:rsid w:val="005752E4"/>
    <w:rsid w:val="00592428"/>
    <w:rsid w:val="00597337"/>
    <w:rsid w:val="005F52CA"/>
    <w:rsid w:val="00604411"/>
    <w:rsid w:val="00622145"/>
    <w:rsid w:val="00624CB5"/>
    <w:rsid w:val="0064644A"/>
    <w:rsid w:val="00652F93"/>
    <w:rsid w:val="00676340"/>
    <w:rsid w:val="00677DF5"/>
    <w:rsid w:val="00680844"/>
    <w:rsid w:val="00687200"/>
    <w:rsid w:val="006921E7"/>
    <w:rsid w:val="006A67F2"/>
    <w:rsid w:val="006D4E06"/>
    <w:rsid w:val="007114BF"/>
    <w:rsid w:val="0072113B"/>
    <w:rsid w:val="00727FEA"/>
    <w:rsid w:val="00746540"/>
    <w:rsid w:val="00761E6A"/>
    <w:rsid w:val="00766411"/>
    <w:rsid w:val="007921E9"/>
    <w:rsid w:val="007E0B55"/>
    <w:rsid w:val="007E4929"/>
    <w:rsid w:val="00851022"/>
    <w:rsid w:val="00860D26"/>
    <w:rsid w:val="00872AD9"/>
    <w:rsid w:val="008874A7"/>
    <w:rsid w:val="00893BA7"/>
    <w:rsid w:val="008D2DB6"/>
    <w:rsid w:val="008E4E0A"/>
    <w:rsid w:val="00902A63"/>
    <w:rsid w:val="009077AC"/>
    <w:rsid w:val="00907828"/>
    <w:rsid w:val="0091642E"/>
    <w:rsid w:val="00923598"/>
    <w:rsid w:val="0092763D"/>
    <w:rsid w:val="00933D4F"/>
    <w:rsid w:val="00934CE3"/>
    <w:rsid w:val="00934CFA"/>
    <w:rsid w:val="0094144B"/>
    <w:rsid w:val="00964EE2"/>
    <w:rsid w:val="009771A6"/>
    <w:rsid w:val="009829B1"/>
    <w:rsid w:val="00995657"/>
    <w:rsid w:val="009C3690"/>
    <w:rsid w:val="009E10EB"/>
    <w:rsid w:val="009F332B"/>
    <w:rsid w:val="00A228EC"/>
    <w:rsid w:val="00A26640"/>
    <w:rsid w:val="00A32EC1"/>
    <w:rsid w:val="00A3487A"/>
    <w:rsid w:val="00A355E5"/>
    <w:rsid w:val="00A61CFC"/>
    <w:rsid w:val="00A61EF8"/>
    <w:rsid w:val="00A9366F"/>
    <w:rsid w:val="00A97771"/>
    <w:rsid w:val="00AA4699"/>
    <w:rsid w:val="00AB7110"/>
    <w:rsid w:val="00AC4804"/>
    <w:rsid w:val="00AD2589"/>
    <w:rsid w:val="00AD620C"/>
    <w:rsid w:val="00AE218B"/>
    <w:rsid w:val="00AE3AA8"/>
    <w:rsid w:val="00AE6381"/>
    <w:rsid w:val="00AF06E0"/>
    <w:rsid w:val="00AF50FA"/>
    <w:rsid w:val="00B000A5"/>
    <w:rsid w:val="00B11226"/>
    <w:rsid w:val="00B14117"/>
    <w:rsid w:val="00B16D41"/>
    <w:rsid w:val="00B43585"/>
    <w:rsid w:val="00B52CBD"/>
    <w:rsid w:val="00B5486C"/>
    <w:rsid w:val="00BA3DE0"/>
    <w:rsid w:val="00BA4BAD"/>
    <w:rsid w:val="00BD059A"/>
    <w:rsid w:val="00BD2303"/>
    <w:rsid w:val="00BD721A"/>
    <w:rsid w:val="00BE1C77"/>
    <w:rsid w:val="00BF5886"/>
    <w:rsid w:val="00C17EC1"/>
    <w:rsid w:val="00C226CF"/>
    <w:rsid w:val="00C2364D"/>
    <w:rsid w:val="00C2463F"/>
    <w:rsid w:val="00C30608"/>
    <w:rsid w:val="00C34C94"/>
    <w:rsid w:val="00C3591A"/>
    <w:rsid w:val="00C72846"/>
    <w:rsid w:val="00C7314A"/>
    <w:rsid w:val="00C80022"/>
    <w:rsid w:val="00C87C1B"/>
    <w:rsid w:val="00C90E4A"/>
    <w:rsid w:val="00CA03FF"/>
    <w:rsid w:val="00CA5321"/>
    <w:rsid w:val="00CB10C6"/>
    <w:rsid w:val="00CB29FF"/>
    <w:rsid w:val="00CB78B5"/>
    <w:rsid w:val="00CD5526"/>
    <w:rsid w:val="00CD731E"/>
    <w:rsid w:val="00CE2840"/>
    <w:rsid w:val="00D00787"/>
    <w:rsid w:val="00D206FE"/>
    <w:rsid w:val="00D51901"/>
    <w:rsid w:val="00D63C89"/>
    <w:rsid w:val="00D6499A"/>
    <w:rsid w:val="00D67865"/>
    <w:rsid w:val="00D9085A"/>
    <w:rsid w:val="00D915E5"/>
    <w:rsid w:val="00DA3B93"/>
    <w:rsid w:val="00DC2936"/>
    <w:rsid w:val="00DC7407"/>
    <w:rsid w:val="00DD39BA"/>
    <w:rsid w:val="00DD4F24"/>
    <w:rsid w:val="00DE369C"/>
    <w:rsid w:val="00DF146E"/>
    <w:rsid w:val="00DF1DAE"/>
    <w:rsid w:val="00DF7D3A"/>
    <w:rsid w:val="00E01D97"/>
    <w:rsid w:val="00E369B6"/>
    <w:rsid w:val="00E43D9C"/>
    <w:rsid w:val="00E5594C"/>
    <w:rsid w:val="00E70D53"/>
    <w:rsid w:val="00E81814"/>
    <w:rsid w:val="00E9208F"/>
    <w:rsid w:val="00E94A26"/>
    <w:rsid w:val="00F018B8"/>
    <w:rsid w:val="00F56B7C"/>
    <w:rsid w:val="00F61EC6"/>
    <w:rsid w:val="00F91194"/>
    <w:rsid w:val="00F9427F"/>
    <w:rsid w:val="00FB2FE5"/>
    <w:rsid w:val="00FB31BE"/>
    <w:rsid w:val="00FB5282"/>
    <w:rsid w:val="00FD41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B2452A9-53AB-4603-A9C8-AF7A6C4CF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C80022"/>
    <w:pPr>
      <w:ind w:firstLine="227"/>
      <w:jc w:val="both"/>
    </w:pPr>
    <w:rPr>
      <w:noProof/>
      <w:sz w:val="22"/>
      <w:lang w:val="is-IS" w:eastAsia="nl-NL"/>
    </w:rPr>
  </w:style>
  <w:style w:type="paragraph" w:styleId="Heading1">
    <w:name w:val="heading 1"/>
    <w:aliases w:val="heading 1"/>
    <w:basedOn w:val="Normal"/>
    <w:next w:val="Firstparagraph"/>
    <w:qFormat/>
    <w:rsid w:val="004D45C0"/>
    <w:pPr>
      <w:keepNext/>
      <w:keepLines/>
      <w:numPr>
        <w:numId w:val="14"/>
      </w:numPr>
      <w:suppressAutoHyphens/>
      <w:spacing w:before="480" w:after="120"/>
      <w:jc w:val="left"/>
      <w:outlineLvl w:val="0"/>
    </w:pPr>
    <w:rPr>
      <w:caps/>
      <w:sz w:val="24"/>
    </w:rPr>
  </w:style>
  <w:style w:type="paragraph" w:styleId="Heading2">
    <w:name w:val="heading 2"/>
    <w:aliases w:val="heading 2"/>
    <w:basedOn w:val="Normal"/>
    <w:next w:val="Firstparagraph"/>
    <w:qFormat/>
    <w:rsid w:val="009077AC"/>
    <w:pPr>
      <w:keepNext/>
      <w:keepLines/>
      <w:numPr>
        <w:ilvl w:val="1"/>
        <w:numId w:val="14"/>
      </w:numPr>
      <w:suppressAutoHyphens/>
      <w:spacing w:before="240" w:after="120"/>
      <w:jc w:val="left"/>
      <w:outlineLvl w:val="1"/>
    </w:pPr>
    <w:rPr>
      <w:rFonts w:ascii="Times New Roman Italic" w:hAnsi="Times New Roman Italic"/>
      <w:sz w:val="24"/>
    </w:rPr>
  </w:style>
  <w:style w:type="paragraph" w:styleId="Heading3">
    <w:name w:val="heading 3"/>
    <w:aliases w:val="heading 3"/>
    <w:basedOn w:val="Normal"/>
    <w:next w:val="PlainText"/>
    <w:qFormat/>
    <w:rsid w:val="00DD4F24"/>
    <w:pPr>
      <w:keepNext/>
      <w:keepLines/>
      <w:numPr>
        <w:ilvl w:val="2"/>
        <w:numId w:val="14"/>
      </w:numPr>
      <w:spacing w:before="240" w:after="60"/>
      <w:jc w:val="left"/>
      <w:outlineLvl w:val="2"/>
    </w:pPr>
    <w:rPr>
      <w:rFonts w:ascii="Times New Roman Italic" w:hAnsi="Times New Roman Italic"/>
    </w:rPr>
  </w:style>
  <w:style w:type="paragraph" w:styleId="Heading4">
    <w:name w:val="heading 4"/>
    <w:aliases w:val="Not to be used"/>
    <w:basedOn w:val="Normal"/>
    <w:next w:val="Normal"/>
    <w:qFormat/>
    <w:rsid w:val="0039160E"/>
    <w:pPr>
      <w:keepNext/>
      <w:numPr>
        <w:ilvl w:val="3"/>
        <w:numId w:val="14"/>
      </w:numPr>
      <w:spacing w:before="260"/>
      <w:outlineLvl w:val="3"/>
    </w:pPr>
  </w:style>
  <w:style w:type="paragraph" w:styleId="Heading5">
    <w:name w:val="heading 5"/>
    <w:basedOn w:val="Heading3"/>
    <w:next w:val="Normal"/>
    <w:qFormat/>
    <w:rsid w:val="0039160E"/>
    <w:pPr>
      <w:numPr>
        <w:ilvl w:val="4"/>
      </w:numPr>
      <w:outlineLvl w:val="4"/>
    </w:pPr>
  </w:style>
  <w:style w:type="paragraph" w:styleId="Heading6">
    <w:name w:val="heading 6"/>
    <w:basedOn w:val="Normal"/>
    <w:next w:val="Normal"/>
    <w:qFormat/>
    <w:rsid w:val="0039160E"/>
    <w:pPr>
      <w:numPr>
        <w:ilvl w:val="5"/>
        <w:numId w:val="14"/>
      </w:numPr>
      <w:spacing w:before="240" w:after="60"/>
      <w:outlineLvl w:val="5"/>
    </w:pPr>
    <w:rPr>
      <w:rFonts w:ascii="Arial" w:hAnsi="Arial"/>
      <w:i/>
    </w:rPr>
  </w:style>
  <w:style w:type="paragraph" w:styleId="Heading7">
    <w:name w:val="heading 7"/>
    <w:basedOn w:val="Normal"/>
    <w:next w:val="Normal"/>
    <w:qFormat/>
    <w:rsid w:val="0039160E"/>
    <w:pPr>
      <w:numPr>
        <w:ilvl w:val="6"/>
        <w:numId w:val="14"/>
      </w:numPr>
      <w:spacing w:before="240" w:after="60"/>
      <w:outlineLvl w:val="6"/>
    </w:pPr>
    <w:rPr>
      <w:rFonts w:ascii="Arial" w:hAnsi="Arial"/>
    </w:rPr>
  </w:style>
  <w:style w:type="paragraph" w:styleId="Heading8">
    <w:name w:val="heading 8"/>
    <w:basedOn w:val="Normal"/>
    <w:next w:val="Normal"/>
    <w:qFormat/>
    <w:rsid w:val="0039160E"/>
    <w:pPr>
      <w:numPr>
        <w:ilvl w:val="7"/>
        <w:numId w:val="14"/>
      </w:numPr>
      <w:spacing w:before="240" w:after="60"/>
      <w:outlineLvl w:val="7"/>
    </w:pPr>
    <w:rPr>
      <w:rFonts w:ascii="Arial" w:hAnsi="Arial"/>
      <w:i/>
    </w:rPr>
  </w:style>
  <w:style w:type="paragraph" w:styleId="Heading9">
    <w:name w:val="heading 9"/>
    <w:basedOn w:val="Normal"/>
    <w:next w:val="Normal"/>
    <w:qFormat/>
    <w:rsid w:val="0039160E"/>
    <w:pPr>
      <w:numPr>
        <w:ilvl w:val="8"/>
        <w:numId w:val="14"/>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next w:val="Normal"/>
    <w:rsid w:val="0039160E"/>
    <w:pPr>
      <w:ind w:firstLine="0"/>
    </w:pPr>
  </w:style>
  <w:style w:type="paragraph" w:customStyle="1" w:styleId="kop1">
    <w:name w:val="kop 1"/>
    <w:aliases w:val="heading without number"/>
    <w:basedOn w:val="Normal"/>
    <w:next w:val="Firstparagraph"/>
    <w:rsid w:val="0039160E"/>
    <w:pPr>
      <w:keepNext/>
      <w:spacing w:before="480" w:after="240"/>
      <w:ind w:firstLine="0"/>
      <w:jc w:val="left"/>
    </w:pPr>
    <w:rPr>
      <w:caps/>
    </w:rPr>
  </w:style>
  <w:style w:type="paragraph" w:customStyle="1" w:styleId="Author">
    <w:name w:val="Author"/>
    <w:basedOn w:val="Firstparagraph"/>
    <w:next w:val="Affiliation"/>
    <w:link w:val="AuthorChar"/>
    <w:qFormat/>
    <w:rsid w:val="0039160E"/>
    <w:pPr>
      <w:suppressAutoHyphens/>
      <w:jc w:val="center"/>
    </w:pPr>
  </w:style>
  <w:style w:type="paragraph" w:customStyle="1" w:styleId="Affiliation">
    <w:name w:val="Affiliation"/>
    <w:basedOn w:val="Author"/>
    <w:next w:val="Author"/>
    <w:rsid w:val="0039160E"/>
    <w:pPr>
      <w:spacing w:after="100"/>
    </w:pPr>
    <w:rPr>
      <w:rFonts w:ascii="Times New Roman Italic" w:hAnsi="Times New Roman Italic"/>
      <w:i/>
    </w:rPr>
  </w:style>
  <w:style w:type="paragraph" w:styleId="FootnoteText">
    <w:name w:val="footnote text"/>
    <w:basedOn w:val="Normal"/>
    <w:semiHidden/>
    <w:rsid w:val="0039160E"/>
  </w:style>
  <w:style w:type="paragraph" w:styleId="Title">
    <w:name w:val="Title"/>
    <w:basedOn w:val="Normal"/>
    <w:link w:val="TitleChar"/>
    <w:qFormat/>
    <w:rsid w:val="0039160E"/>
    <w:pPr>
      <w:suppressAutoHyphens/>
      <w:spacing w:before="240" w:after="60"/>
      <w:ind w:firstLine="0"/>
      <w:jc w:val="center"/>
    </w:pPr>
    <w:rPr>
      <w:sz w:val="40"/>
      <w:szCs w:val="40"/>
    </w:rPr>
  </w:style>
  <w:style w:type="paragraph" w:customStyle="1" w:styleId="Referencetext">
    <w:name w:val="Reference text"/>
    <w:basedOn w:val="Smallsize"/>
    <w:rsid w:val="0039160E"/>
    <w:pPr>
      <w:spacing w:line="240" w:lineRule="auto"/>
      <w:ind w:left="227" w:hanging="227"/>
    </w:pPr>
    <w:rPr>
      <w:sz w:val="16"/>
      <w:szCs w:val="16"/>
    </w:rPr>
  </w:style>
  <w:style w:type="paragraph" w:customStyle="1" w:styleId="Smallsize">
    <w:name w:val="Small size"/>
    <w:basedOn w:val="Normal"/>
    <w:semiHidden/>
    <w:rsid w:val="0039160E"/>
    <w:pPr>
      <w:spacing w:line="220" w:lineRule="exact"/>
      <w:ind w:firstLine="0"/>
    </w:pPr>
  </w:style>
  <w:style w:type="paragraph" w:customStyle="1" w:styleId="Figure">
    <w:name w:val="Figure"/>
    <w:basedOn w:val="Firstparagraph"/>
    <w:next w:val="Figurecaption"/>
    <w:rsid w:val="0039160E"/>
    <w:pPr>
      <w:jc w:val="left"/>
    </w:pPr>
  </w:style>
  <w:style w:type="paragraph" w:customStyle="1" w:styleId="Figurecaption">
    <w:name w:val="Figure caption"/>
    <w:basedOn w:val="Smallsize"/>
    <w:next w:val="Normal"/>
    <w:rsid w:val="0039160E"/>
    <w:pPr>
      <w:spacing w:before="120" w:line="240" w:lineRule="auto"/>
      <w:jc w:val="left"/>
    </w:pPr>
    <w:rPr>
      <w:sz w:val="16"/>
      <w:szCs w:val="16"/>
    </w:rPr>
  </w:style>
  <w:style w:type="paragraph" w:customStyle="1" w:styleId="Formula">
    <w:name w:val="Formula"/>
    <w:basedOn w:val="Firstparagraph"/>
    <w:next w:val="Firstparagraph"/>
    <w:rsid w:val="0039160E"/>
    <w:pPr>
      <w:tabs>
        <w:tab w:val="right" w:pos="3969"/>
      </w:tabs>
      <w:spacing w:before="240" w:after="240"/>
      <w:jc w:val="left"/>
    </w:pPr>
  </w:style>
  <w:style w:type="numbering" w:styleId="1ai">
    <w:name w:val="Outline List 1"/>
    <w:basedOn w:val="NoList"/>
    <w:semiHidden/>
    <w:rsid w:val="0039160E"/>
    <w:pPr>
      <w:numPr>
        <w:numId w:val="2"/>
      </w:numPr>
    </w:pPr>
  </w:style>
  <w:style w:type="paragraph" w:customStyle="1" w:styleId="Tablecaption">
    <w:name w:val="Table caption"/>
    <w:basedOn w:val="Smallsize"/>
    <w:next w:val="Tablerule"/>
    <w:rsid w:val="0039160E"/>
    <w:pPr>
      <w:spacing w:after="120" w:line="240" w:lineRule="auto"/>
    </w:pPr>
    <w:rPr>
      <w:sz w:val="16"/>
      <w:szCs w:val="16"/>
    </w:rPr>
  </w:style>
  <w:style w:type="paragraph" w:customStyle="1" w:styleId="Tablerule">
    <w:name w:val="Table rule"/>
    <w:basedOn w:val="Smallsize"/>
    <w:next w:val="Tabletext"/>
    <w:rsid w:val="0039160E"/>
    <w:pPr>
      <w:spacing w:after="40" w:line="240" w:lineRule="auto"/>
      <w:jc w:val="left"/>
    </w:pPr>
    <w:rPr>
      <w:sz w:val="16"/>
      <w:szCs w:val="16"/>
    </w:rPr>
  </w:style>
  <w:style w:type="paragraph" w:customStyle="1" w:styleId="Tabletext">
    <w:name w:val="Table text"/>
    <w:basedOn w:val="Smallsize"/>
    <w:rsid w:val="0039160E"/>
    <w:pPr>
      <w:spacing w:line="240" w:lineRule="auto"/>
      <w:jc w:val="left"/>
    </w:pPr>
    <w:rPr>
      <w:sz w:val="16"/>
      <w:szCs w:val="16"/>
    </w:rPr>
  </w:style>
  <w:style w:type="paragraph" w:customStyle="1" w:styleId="Keywords">
    <w:name w:val="Keywords"/>
    <w:basedOn w:val="Normal"/>
    <w:next w:val="Normal"/>
    <w:rsid w:val="0039160E"/>
    <w:pPr>
      <w:overflowPunct w:val="0"/>
      <w:autoSpaceDE w:val="0"/>
      <w:autoSpaceDN w:val="0"/>
      <w:adjustRightInd w:val="0"/>
      <w:spacing w:after="260"/>
      <w:ind w:firstLine="0"/>
      <w:textAlignment w:val="baseline"/>
    </w:pPr>
    <w:rPr>
      <w:sz w:val="16"/>
      <w:szCs w:val="16"/>
    </w:rPr>
  </w:style>
  <w:style w:type="paragraph" w:customStyle="1" w:styleId="FigurePhoto">
    <w:name w:val="Figure/Photo"/>
    <w:basedOn w:val="Firstparagraph"/>
    <w:next w:val="Figurecaption"/>
    <w:rsid w:val="0039160E"/>
  </w:style>
  <w:style w:type="table" w:styleId="Table3Deffects1">
    <w:name w:val="Table 3D effects 1"/>
    <w:basedOn w:val="TableNormal"/>
    <w:semiHidden/>
    <w:rsid w:val="0039160E"/>
    <w:pPr>
      <w:spacing w:line="260" w:lineRule="exact"/>
      <w:ind w:firstLine="284"/>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160E"/>
    <w:pPr>
      <w:spacing w:line="260" w:lineRule="exact"/>
      <w:ind w:firstLine="284"/>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160E"/>
    <w:pPr>
      <w:spacing w:line="260" w:lineRule="exact"/>
      <w:ind w:firstLine="284"/>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Normal"/>
    <w:next w:val="Normal"/>
    <w:semiHidden/>
    <w:rsid w:val="0039160E"/>
  </w:style>
  <w:style w:type="paragraph" w:styleId="EnvelopeAddress">
    <w:name w:val="envelope address"/>
    <w:basedOn w:val="Normal"/>
    <w:semiHidden/>
    <w:rsid w:val="0039160E"/>
    <w:pPr>
      <w:framePr w:w="7920" w:h="1980" w:hRule="exact" w:hSpace="141" w:wrap="auto" w:hAnchor="page" w:xAlign="center" w:yAlign="bottom"/>
      <w:ind w:left="2880"/>
    </w:pPr>
    <w:rPr>
      <w:rFonts w:ascii="Arial" w:hAnsi="Arial" w:cs="Arial"/>
      <w:szCs w:val="24"/>
    </w:rPr>
  </w:style>
  <w:style w:type="paragraph" w:styleId="Closing">
    <w:name w:val="Closing"/>
    <w:basedOn w:val="Normal"/>
    <w:semiHidden/>
    <w:rsid w:val="0039160E"/>
    <w:pPr>
      <w:ind w:left="4252"/>
    </w:pPr>
  </w:style>
  <w:style w:type="paragraph" w:styleId="EnvelopeReturn">
    <w:name w:val="envelope return"/>
    <w:basedOn w:val="Normal"/>
    <w:semiHidden/>
    <w:rsid w:val="0039160E"/>
    <w:rPr>
      <w:rFonts w:ascii="Arial" w:hAnsi="Arial" w:cs="Arial"/>
    </w:rPr>
  </w:style>
  <w:style w:type="numbering" w:styleId="ArticleSection">
    <w:name w:val="Outline List 3"/>
    <w:basedOn w:val="NoList"/>
    <w:semiHidden/>
    <w:rsid w:val="0039160E"/>
    <w:pPr>
      <w:numPr>
        <w:numId w:val="3"/>
      </w:numPr>
    </w:pPr>
  </w:style>
  <w:style w:type="paragraph" w:styleId="MessageHeader">
    <w:name w:val="Message Header"/>
    <w:basedOn w:val="Normal"/>
    <w:semiHidden/>
    <w:rsid w:val="0039160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BlockText">
    <w:name w:val="Block Text"/>
    <w:basedOn w:val="Normal"/>
    <w:semiHidden/>
    <w:rsid w:val="0039160E"/>
    <w:pPr>
      <w:spacing w:after="120"/>
      <w:ind w:left="1440" w:right="1440"/>
    </w:pPr>
  </w:style>
  <w:style w:type="paragraph" w:styleId="Date">
    <w:name w:val="Date"/>
    <w:basedOn w:val="Normal"/>
    <w:next w:val="Normal"/>
    <w:semiHidden/>
    <w:rsid w:val="0039160E"/>
  </w:style>
  <w:style w:type="table" w:styleId="TableSimple1">
    <w:name w:val="Table Simple 1"/>
    <w:basedOn w:val="TableNormal"/>
    <w:semiHidden/>
    <w:rsid w:val="0039160E"/>
    <w:pPr>
      <w:spacing w:line="260" w:lineRule="exact"/>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160E"/>
    <w:pPr>
      <w:spacing w:line="260" w:lineRule="exact"/>
      <w:ind w:firstLine="284"/>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39160E"/>
    <w:pPr>
      <w:spacing w:line="260" w:lineRule="exact"/>
      <w:ind w:firstLine="284"/>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160E"/>
    <w:pPr>
      <w:spacing w:line="260" w:lineRule="exact"/>
      <w:ind w:firstLine="284"/>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semiHidden/>
    <w:rsid w:val="0039160E"/>
  </w:style>
  <w:style w:type="character" w:styleId="FollowedHyperlink">
    <w:name w:val="FollowedHyperlink"/>
    <w:semiHidden/>
    <w:rsid w:val="0039160E"/>
    <w:rPr>
      <w:color w:val="800080"/>
      <w:u w:val="single"/>
    </w:rPr>
  </w:style>
  <w:style w:type="paragraph" w:styleId="Signature">
    <w:name w:val="Signature"/>
    <w:basedOn w:val="Normal"/>
    <w:semiHidden/>
    <w:rsid w:val="0039160E"/>
    <w:pPr>
      <w:ind w:left="4252"/>
    </w:pPr>
  </w:style>
  <w:style w:type="paragraph" w:styleId="HTMLPreformatted">
    <w:name w:val="HTML Preformatted"/>
    <w:basedOn w:val="Normal"/>
    <w:semiHidden/>
    <w:rsid w:val="0039160E"/>
    <w:rPr>
      <w:rFonts w:ascii="Courier New" w:hAnsi="Courier New" w:cs="Courier New"/>
    </w:rPr>
  </w:style>
  <w:style w:type="character" w:styleId="HTMLCode">
    <w:name w:val="HTML Code"/>
    <w:semiHidden/>
    <w:rsid w:val="0039160E"/>
    <w:rPr>
      <w:rFonts w:ascii="Courier New" w:hAnsi="Courier New" w:cs="Courier New"/>
      <w:sz w:val="20"/>
      <w:szCs w:val="20"/>
    </w:rPr>
  </w:style>
  <w:style w:type="character" w:styleId="HTMLDefinition">
    <w:name w:val="HTML Definition"/>
    <w:semiHidden/>
    <w:rsid w:val="0039160E"/>
    <w:rPr>
      <w:i/>
      <w:iCs/>
    </w:rPr>
  </w:style>
  <w:style w:type="character" w:styleId="HTMLVariable">
    <w:name w:val="HTML Variable"/>
    <w:semiHidden/>
    <w:rsid w:val="0039160E"/>
    <w:rPr>
      <w:i/>
      <w:iCs/>
    </w:rPr>
  </w:style>
  <w:style w:type="character" w:styleId="HTMLAcronym">
    <w:name w:val="HTML Acronym"/>
    <w:semiHidden/>
    <w:rsid w:val="0039160E"/>
  </w:style>
  <w:style w:type="paragraph" w:styleId="HTMLAddress">
    <w:name w:val="HTML Address"/>
    <w:basedOn w:val="Normal"/>
    <w:semiHidden/>
    <w:rsid w:val="0039160E"/>
    <w:rPr>
      <w:i/>
      <w:iCs/>
    </w:rPr>
  </w:style>
  <w:style w:type="character" w:styleId="HTMLCite">
    <w:name w:val="HTML Cite"/>
    <w:semiHidden/>
    <w:rsid w:val="0039160E"/>
    <w:rPr>
      <w:i/>
      <w:iCs/>
    </w:rPr>
  </w:style>
  <w:style w:type="character" w:styleId="HTMLTypewriter">
    <w:name w:val="HTML Typewriter"/>
    <w:semiHidden/>
    <w:rsid w:val="0039160E"/>
    <w:rPr>
      <w:rFonts w:ascii="Courier New" w:hAnsi="Courier New" w:cs="Courier New"/>
      <w:sz w:val="20"/>
      <w:szCs w:val="20"/>
    </w:rPr>
  </w:style>
  <w:style w:type="character" w:styleId="HTMLKeyboard">
    <w:name w:val="HTML Keyboard"/>
    <w:semiHidden/>
    <w:rsid w:val="0039160E"/>
    <w:rPr>
      <w:rFonts w:ascii="Courier New" w:hAnsi="Courier New" w:cs="Courier New"/>
      <w:sz w:val="20"/>
      <w:szCs w:val="20"/>
    </w:rPr>
  </w:style>
  <w:style w:type="character" w:styleId="HTMLSample">
    <w:name w:val="HTML Sample"/>
    <w:semiHidden/>
    <w:rsid w:val="0039160E"/>
    <w:rPr>
      <w:rFonts w:ascii="Courier New" w:hAnsi="Courier New" w:cs="Courier New"/>
    </w:rPr>
  </w:style>
  <w:style w:type="character" w:styleId="Hyperlink">
    <w:name w:val="Hyperlink"/>
    <w:semiHidden/>
    <w:rsid w:val="0039160E"/>
    <w:rPr>
      <w:color w:val="0000FF"/>
      <w:u w:val="single"/>
    </w:rPr>
  </w:style>
  <w:style w:type="table" w:styleId="TableClassic1">
    <w:name w:val="Table Classic 1"/>
    <w:basedOn w:val="TableNormal"/>
    <w:semiHidden/>
    <w:rsid w:val="0039160E"/>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160E"/>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160E"/>
    <w:pPr>
      <w:spacing w:line="260" w:lineRule="exact"/>
      <w:ind w:firstLine="284"/>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160E"/>
    <w:pPr>
      <w:spacing w:line="260" w:lineRule="exact"/>
      <w:ind w:firstLine="284"/>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160E"/>
    <w:pPr>
      <w:spacing w:line="260" w:lineRule="exact"/>
      <w:ind w:firstLine="284"/>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160E"/>
    <w:pPr>
      <w:spacing w:line="260" w:lineRule="exact"/>
      <w:ind w:firstLine="284"/>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160E"/>
    <w:pPr>
      <w:spacing w:line="260" w:lineRule="exact"/>
      <w:ind w:firstLine="284"/>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eader">
    <w:name w:val="header"/>
    <w:basedOn w:val="Normal"/>
    <w:semiHidden/>
    <w:rsid w:val="0039160E"/>
    <w:pPr>
      <w:tabs>
        <w:tab w:val="center" w:pos="4536"/>
        <w:tab w:val="right" w:pos="9072"/>
      </w:tabs>
    </w:pPr>
  </w:style>
  <w:style w:type="paragraph" w:styleId="List">
    <w:name w:val="List"/>
    <w:basedOn w:val="Normal"/>
    <w:semiHidden/>
    <w:rsid w:val="0039160E"/>
    <w:pPr>
      <w:ind w:left="283" w:hanging="283"/>
    </w:pPr>
  </w:style>
  <w:style w:type="paragraph" w:styleId="List2">
    <w:name w:val="List 2"/>
    <w:basedOn w:val="Normal"/>
    <w:semiHidden/>
    <w:rsid w:val="0039160E"/>
    <w:pPr>
      <w:ind w:left="566" w:hanging="283"/>
    </w:pPr>
  </w:style>
  <w:style w:type="paragraph" w:styleId="List3">
    <w:name w:val="List 3"/>
    <w:basedOn w:val="Normal"/>
    <w:semiHidden/>
    <w:rsid w:val="0039160E"/>
    <w:pPr>
      <w:ind w:left="849" w:hanging="283"/>
    </w:pPr>
  </w:style>
  <w:style w:type="paragraph" w:styleId="List4">
    <w:name w:val="List 4"/>
    <w:basedOn w:val="Normal"/>
    <w:semiHidden/>
    <w:rsid w:val="0039160E"/>
    <w:pPr>
      <w:ind w:left="1132" w:hanging="283"/>
    </w:pPr>
  </w:style>
  <w:style w:type="paragraph" w:styleId="List5">
    <w:name w:val="List 5"/>
    <w:basedOn w:val="Normal"/>
    <w:semiHidden/>
    <w:rsid w:val="0039160E"/>
    <w:pPr>
      <w:ind w:left="1415" w:hanging="283"/>
    </w:pPr>
  </w:style>
  <w:style w:type="paragraph" w:styleId="ListBullet">
    <w:name w:val="List Bullet"/>
    <w:basedOn w:val="Normal"/>
    <w:autoRedefine/>
    <w:semiHidden/>
    <w:rsid w:val="0039160E"/>
    <w:pPr>
      <w:numPr>
        <w:numId w:val="4"/>
      </w:numPr>
    </w:pPr>
  </w:style>
  <w:style w:type="paragraph" w:styleId="ListBullet2">
    <w:name w:val="List Bullet 2"/>
    <w:basedOn w:val="Normal"/>
    <w:autoRedefine/>
    <w:semiHidden/>
    <w:rsid w:val="0039160E"/>
    <w:pPr>
      <w:numPr>
        <w:numId w:val="5"/>
      </w:numPr>
    </w:pPr>
  </w:style>
  <w:style w:type="paragraph" w:styleId="ListBullet3">
    <w:name w:val="List Bullet 3"/>
    <w:basedOn w:val="Normal"/>
    <w:autoRedefine/>
    <w:semiHidden/>
    <w:rsid w:val="0039160E"/>
    <w:pPr>
      <w:numPr>
        <w:numId w:val="6"/>
      </w:numPr>
    </w:pPr>
  </w:style>
  <w:style w:type="paragraph" w:styleId="ListBullet4">
    <w:name w:val="List Bullet 4"/>
    <w:basedOn w:val="Normal"/>
    <w:autoRedefine/>
    <w:semiHidden/>
    <w:rsid w:val="0039160E"/>
    <w:pPr>
      <w:numPr>
        <w:numId w:val="7"/>
      </w:numPr>
    </w:pPr>
  </w:style>
  <w:style w:type="paragraph" w:styleId="ListBullet5">
    <w:name w:val="List Bullet 5"/>
    <w:basedOn w:val="Normal"/>
    <w:autoRedefine/>
    <w:semiHidden/>
    <w:rsid w:val="0039160E"/>
    <w:pPr>
      <w:numPr>
        <w:numId w:val="8"/>
      </w:numPr>
    </w:pPr>
  </w:style>
  <w:style w:type="paragraph" w:styleId="ListNumber">
    <w:name w:val="List Number"/>
    <w:basedOn w:val="Normal"/>
    <w:semiHidden/>
    <w:rsid w:val="0039160E"/>
    <w:pPr>
      <w:numPr>
        <w:numId w:val="9"/>
      </w:numPr>
    </w:pPr>
  </w:style>
  <w:style w:type="paragraph" w:styleId="ListNumber2">
    <w:name w:val="List Number 2"/>
    <w:basedOn w:val="Normal"/>
    <w:semiHidden/>
    <w:rsid w:val="0039160E"/>
    <w:pPr>
      <w:numPr>
        <w:numId w:val="10"/>
      </w:numPr>
    </w:pPr>
  </w:style>
  <w:style w:type="paragraph" w:styleId="ListNumber3">
    <w:name w:val="List Number 3"/>
    <w:basedOn w:val="Normal"/>
    <w:semiHidden/>
    <w:rsid w:val="0039160E"/>
    <w:pPr>
      <w:numPr>
        <w:numId w:val="11"/>
      </w:numPr>
    </w:pPr>
  </w:style>
  <w:style w:type="paragraph" w:styleId="ListNumber4">
    <w:name w:val="List Number 4"/>
    <w:basedOn w:val="Normal"/>
    <w:semiHidden/>
    <w:rsid w:val="0039160E"/>
    <w:pPr>
      <w:numPr>
        <w:numId w:val="12"/>
      </w:numPr>
    </w:pPr>
  </w:style>
  <w:style w:type="paragraph" w:styleId="ListNumber5">
    <w:name w:val="List Number 5"/>
    <w:basedOn w:val="Normal"/>
    <w:semiHidden/>
    <w:rsid w:val="0039160E"/>
    <w:pPr>
      <w:numPr>
        <w:numId w:val="13"/>
      </w:numPr>
    </w:pPr>
  </w:style>
  <w:style w:type="paragraph" w:styleId="ListContinue">
    <w:name w:val="List Continue"/>
    <w:basedOn w:val="Normal"/>
    <w:semiHidden/>
    <w:rsid w:val="0039160E"/>
    <w:pPr>
      <w:spacing w:after="120"/>
      <w:ind w:left="283"/>
    </w:pPr>
  </w:style>
  <w:style w:type="paragraph" w:styleId="ListContinue2">
    <w:name w:val="List Continue 2"/>
    <w:basedOn w:val="Normal"/>
    <w:semiHidden/>
    <w:rsid w:val="0039160E"/>
    <w:pPr>
      <w:spacing w:after="120"/>
      <w:ind w:left="566"/>
    </w:pPr>
  </w:style>
  <w:style w:type="paragraph" w:styleId="ListContinue3">
    <w:name w:val="List Continue 3"/>
    <w:basedOn w:val="Normal"/>
    <w:semiHidden/>
    <w:rsid w:val="0039160E"/>
    <w:pPr>
      <w:spacing w:after="120"/>
      <w:ind w:left="849"/>
    </w:pPr>
  </w:style>
  <w:style w:type="paragraph" w:styleId="ListContinue4">
    <w:name w:val="List Continue 4"/>
    <w:basedOn w:val="Normal"/>
    <w:semiHidden/>
    <w:rsid w:val="0039160E"/>
    <w:pPr>
      <w:spacing w:after="120"/>
      <w:ind w:left="1132"/>
    </w:pPr>
  </w:style>
  <w:style w:type="paragraph" w:styleId="ListContinue5">
    <w:name w:val="List Continue 5"/>
    <w:basedOn w:val="Normal"/>
    <w:semiHidden/>
    <w:rsid w:val="0039160E"/>
    <w:pPr>
      <w:spacing w:after="120"/>
      <w:ind w:left="1415"/>
    </w:pPr>
  </w:style>
  <w:style w:type="character" w:styleId="Emphasis">
    <w:name w:val="Emphasis"/>
    <w:qFormat/>
    <w:rsid w:val="0039160E"/>
    <w:rPr>
      <w:i/>
      <w:iCs/>
    </w:rPr>
  </w:style>
  <w:style w:type="paragraph" w:styleId="NormalWeb">
    <w:name w:val="Normal (Web)"/>
    <w:basedOn w:val="Normal"/>
    <w:semiHidden/>
    <w:rsid w:val="0039160E"/>
    <w:rPr>
      <w:szCs w:val="24"/>
    </w:rPr>
  </w:style>
  <w:style w:type="paragraph" w:styleId="NoteHeading">
    <w:name w:val="Note Heading"/>
    <w:basedOn w:val="Normal"/>
    <w:next w:val="Normal"/>
    <w:semiHidden/>
    <w:rsid w:val="0039160E"/>
  </w:style>
  <w:style w:type="character" w:styleId="PageNumber">
    <w:name w:val="page number"/>
    <w:semiHidden/>
    <w:rsid w:val="0039160E"/>
  </w:style>
  <w:style w:type="paragraph" w:styleId="BodyText">
    <w:name w:val="Body Text"/>
    <w:basedOn w:val="Normal"/>
    <w:semiHidden/>
    <w:rsid w:val="0039160E"/>
    <w:pPr>
      <w:spacing w:after="120"/>
    </w:pPr>
  </w:style>
  <w:style w:type="paragraph" w:styleId="BodyText2">
    <w:name w:val="Body Text 2"/>
    <w:basedOn w:val="Normal"/>
    <w:semiHidden/>
    <w:rsid w:val="0039160E"/>
    <w:pPr>
      <w:spacing w:after="120" w:line="480" w:lineRule="auto"/>
    </w:pPr>
  </w:style>
  <w:style w:type="paragraph" w:styleId="BodyText3">
    <w:name w:val="Body Text 3"/>
    <w:basedOn w:val="Normal"/>
    <w:semiHidden/>
    <w:rsid w:val="0039160E"/>
    <w:pPr>
      <w:spacing w:after="120"/>
    </w:pPr>
    <w:rPr>
      <w:sz w:val="16"/>
      <w:szCs w:val="16"/>
    </w:rPr>
  </w:style>
  <w:style w:type="paragraph" w:styleId="BodyTextFirstIndent">
    <w:name w:val="Body Text First Indent"/>
    <w:basedOn w:val="BodyText"/>
    <w:semiHidden/>
    <w:rsid w:val="0039160E"/>
    <w:pPr>
      <w:ind w:firstLine="210"/>
    </w:pPr>
  </w:style>
  <w:style w:type="paragraph" w:styleId="BodyTextIndent">
    <w:name w:val="Body Text Indent"/>
    <w:basedOn w:val="Normal"/>
    <w:semiHidden/>
    <w:rsid w:val="0039160E"/>
    <w:pPr>
      <w:spacing w:after="120"/>
      <w:ind w:left="283"/>
    </w:pPr>
  </w:style>
  <w:style w:type="paragraph" w:styleId="BodyTextFirstIndent2">
    <w:name w:val="Body Text First Indent 2"/>
    <w:basedOn w:val="BodyTextIndent"/>
    <w:semiHidden/>
    <w:rsid w:val="0039160E"/>
    <w:pPr>
      <w:ind w:firstLine="210"/>
    </w:pPr>
  </w:style>
  <w:style w:type="paragraph" w:styleId="BodyTextIndent2">
    <w:name w:val="Body Text Indent 2"/>
    <w:basedOn w:val="Normal"/>
    <w:semiHidden/>
    <w:rsid w:val="0039160E"/>
    <w:pPr>
      <w:spacing w:after="120" w:line="480" w:lineRule="auto"/>
      <w:ind w:left="283"/>
    </w:pPr>
  </w:style>
  <w:style w:type="paragraph" w:styleId="BodyTextIndent3">
    <w:name w:val="Body Text Indent 3"/>
    <w:basedOn w:val="Normal"/>
    <w:semiHidden/>
    <w:rsid w:val="0039160E"/>
    <w:pPr>
      <w:spacing w:after="120"/>
      <w:ind w:left="283"/>
    </w:pPr>
    <w:rPr>
      <w:sz w:val="16"/>
      <w:szCs w:val="16"/>
    </w:rPr>
  </w:style>
  <w:style w:type="table" w:styleId="TableProfessional">
    <w:name w:val="Table Professional"/>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LineNumber">
    <w:name w:val="line number"/>
    <w:semiHidden/>
    <w:rsid w:val="0039160E"/>
  </w:style>
  <w:style w:type="paragraph" w:styleId="NormalIndent">
    <w:name w:val="Normal Indent"/>
    <w:basedOn w:val="Normal"/>
    <w:semiHidden/>
    <w:rsid w:val="0039160E"/>
    <w:pPr>
      <w:ind w:left="708"/>
    </w:pPr>
  </w:style>
  <w:style w:type="paragraph" w:styleId="Subtitle">
    <w:name w:val="Subtitle"/>
    <w:basedOn w:val="Normal"/>
    <w:qFormat/>
    <w:rsid w:val="0039160E"/>
    <w:pPr>
      <w:spacing w:after="60"/>
      <w:jc w:val="center"/>
      <w:outlineLvl w:val="1"/>
    </w:pPr>
    <w:rPr>
      <w:rFonts w:ascii="Arial" w:hAnsi="Arial" w:cs="Arial"/>
      <w:szCs w:val="24"/>
    </w:rPr>
  </w:style>
  <w:style w:type="table" w:styleId="TableColumns1">
    <w:name w:val="Table Columns 1"/>
    <w:basedOn w:val="TableNormal"/>
    <w:semiHidden/>
    <w:rsid w:val="0039160E"/>
    <w:pPr>
      <w:spacing w:line="260" w:lineRule="exact"/>
      <w:ind w:firstLine="284"/>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160E"/>
    <w:pPr>
      <w:spacing w:line="260" w:lineRule="exact"/>
      <w:ind w:firstLine="284"/>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160E"/>
    <w:pPr>
      <w:spacing w:line="260" w:lineRule="exact"/>
      <w:ind w:firstLine="284"/>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160E"/>
    <w:pPr>
      <w:spacing w:line="260" w:lineRule="exact"/>
      <w:ind w:firstLine="284"/>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160E"/>
    <w:pPr>
      <w:spacing w:line="260" w:lineRule="exact"/>
      <w:ind w:firstLine="284"/>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39160E"/>
    <w:pPr>
      <w:spacing w:line="260" w:lineRule="exact"/>
      <w:ind w:firstLine="284"/>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160E"/>
    <w:pPr>
      <w:spacing w:line="260" w:lineRule="exact"/>
      <w:ind w:firstLine="284"/>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160E"/>
    <w:pPr>
      <w:spacing w:line="260" w:lineRule="exact"/>
      <w:ind w:firstLine="284"/>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160E"/>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160E"/>
    <w:pPr>
      <w:spacing w:line="260" w:lineRule="exact"/>
      <w:ind w:firstLine="284"/>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160E"/>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semiHidden/>
    <w:rsid w:val="0039160E"/>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160E"/>
    <w:pPr>
      <w:spacing w:line="260" w:lineRule="exact"/>
      <w:ind w:firstLine="284"/>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160E"/>
    <w:pPr>
      <w:spacing w:line="260" w:lineRule="exact"/>
      <w:ind w:firstLine="284"/>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160E"/>
    <w:pPr>
      <w:spacing w:line="260" w:lineRule="exact"/>
      <w:ind w:firstLine="284"/>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160E"/>
    <w:pPr>
      <w:spacing w:line="260" w:lineRule="exact"/>
      <w:ind w:firstLine="284"/>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160E"/>
    <w:pPr>
      <w:spacing w:line="260" w:lineRule="exact"/>
      <w:ind w:firstLine="284"/>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39160E"/>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semiHidden/>
    <w:rsid w:val="0039160E"/>
    <w:rPr>
      <w:rFonts w:ascii="Courier New" w:hAnsi="Courier New" w:cs="Courier New"/>
    </w:rPr>
  </w:style>
  <w:style w:type="table" w:styleId="TableSubtle1">
    <w:name w:val="Table Subtle 1"/>
    <w:basedOn w:val="TableNormal"/>
    <w:semiHidden/>
    <w:rsid w:val="0039160E"/>
    <w:pPr>
      <w:spacing w:line="260" w:lineRule="exact"/>
      <w:ind w:firstLine="284"/>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160E"/>
    <w:pPr>
      <w:spacing w:line="260" w:lineRule="exact"/>
      <w:ind w:firstLine="284"/>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basedOn w:val="Normal"/>
    <w:link w:val="FooterChar"/>
    <w:uiPriority w:val="99"/>
    <w:rsid w:val="0039160E"/>
    <w:pPr>
      <w:tabs>
        <w:tab w:val="center" w:pos="4536"/>
        <w:tab w:val="right" w:pos="9072"/>
      </w:tabs>
    </w:pPr>
  </w:style>
  <w:style w:type="table" w:styleId="TableWeb1">
    <w:name w:val="Table Web 1"/>
    <w:basedOn w:val="TableNormal"/>
    <w:semiHidden/>
    <w:rsid w:val="0039160E"/>
    <w:pPr>
      <w:spacing w:line="260" w:lineRule="exact"/>
      <w:ind w:firstLine="284"/>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160E"/>
    <w:pPr>
      <w:spacing w:line="260" w:lineRule="exact"/>
      <w:ind w:firstLine="284"/>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160E"/>
    <w:pPr>
      <w:spacing w:line="260" w:lineRule="exact"/>
      <w:ind w:firstLine="284"/>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qFormat/>
    <w:rsid w:val="0039160E"/>
    <w:rPr>
      <w:b/>
      <w:bCs/>
    </w:rPr>
  </w:style>
  <w:style w:type="numbering" w:styleId="111111">
    <w:name w:val="Outline List 2"/>
    <w:basedOn w:val="NoList"/>
    <w:semiHidden/>
    <w:rsid w:val="0039160E"/>
    <w:pPr>
      <w:numPr>
        <w:numId w:val="1"/>
      </w:numPr>
    </w:pPr>
  </w:style>
  <w:style w:type="paragraph" w:customStyle="1" w:styleId="Titre">
    <w:name w:val="Titre"/>
    <w:basedOn w:val="Title"/>
    <w:rsid w:val="0039160E"/>
    <w:pPr>
      <w:spacing w:before="0" w:after="360"/>
    </w:pPr>
    <w:rPr>
      <w:sz w:val="32"/>
      <w:szCs w:val="32"/>
    </w:rPr>
  </w:style>
  <w:style w:type="paragraph" w:customStyle="1" w:styleId="AbstractResumetext">
    <w:name w:val="Abstract/Resume text"/>
    <w:basedOn w:val="Normal"/>
    <w:autoRedefine/>
    <w:rsid w:val="0039160E"/>
    <w:pPr>
      <w:ind w:firstLine="0"/>
    </w:pPr>
    <w:rPr>
      <w:sz w:val="18"/>
      <w:szCs w:val="18"/>
      <w:lang w:val="fr-FR"/>
    </w:rPr>
  </w:style>
  <w:style w:type="paragraph" w:customStyle="1" w:styleId="abstractresumeheading">
    <w:name w:val="abstract/resume heading"/>
    <w:basedOn w:val="AbstractResumetext"/>
    <w:rsid w:val="0039160E"/>
    <w:pPr>
      <w:spacing w:after="120"/>
      <w:jc w:val="center"/>
    </w:pPr>
    <w:rPr>
      <w:sz w:val="16"/>
      <w:szCs w:val="16"/>
    </w:rPr>
  </w:style>
  <w:style w:type="character" w:styleId="FootnoteReference">
    <w:name w:val="footnote reference"/>
    <w:semiHidden/>
    <w:rsid w:val="0039160E"/>
    <w:rPr>
      <w:vertAlign w:val="superscript"/>
    </w:rPr>
  </w:style>
  <w:style w:type="character" w:customStyle="1" w:styleId="FootnoteChar">
    <w:name w:val="Footnote Char"/>
    <w:rsid w:val="0039160E"/>
    <w:rPr>
      <w:rFonts w:eastAsia="MS Mincho"/>
      <w:sz w:val="16"/>
      <w:szCs w:val="24"/>
      <w:lang w:val="en-US" w:eastAsia="ja-JP" w:bidi="ar-SA"/>
    </w:rPr>
  </w:style>
  <w:style w:type="paragraph" w:customStyle="1" w:styleId="NoindentNormal">
    <w:name w:val="NoindentNormal"/>
    <w:basedOn w:val="Normal"/>
    <w:next w:val="Normal"/>
    <w:rsid w:val="0039160E"/>
    <w:pPr>
      <w:ind w:firstLine="0"/>
    </w:pPr>
    <w:rPr>
      <w:rFonts w:eastAsia="MS Mincho"/>
      <w:szCs w:val="24"/>
      <w:lang w:eastAsia="ja-JP"/>
    </w:rPr>
  </w:style>
  <w:style w:type="paragraph" w:customStyle="1" w:styleId="Equation">
    <w:name w:val="Equation"/>
    <w:basedOn w:val="Normal"/>
    <w:rsid w:val="0039160E"/>
    <w:pPr>
      <w:tabs>
        <w:tab w:val="right" w:pos="3969"/>
      </w:tabs>
      <w:spacing w:before="240" w:after="240"/>
      <w:ind w:firstLine="0"/>
      <w:jc w:val="left"/>
    </w:pPr>
    <w:rPr>
      <w:rFonts w:eastAsia="MS Mincho"/>
      <w:lang w:eastAsia="ja-JP"/>
    </w:rPr>
  </w:style>
  <w:style w:type="paragraph" w:customStyle="1" w:styleId="References">
    <w:name w:val="References"/>
    <w:basedOn w:val="Normal"/>
    <w:rsid w:val="0039160E"/>
    <w:pPr>
      <w:numPr>
        <w:numId w:val="16"/>
      </w:numPr>
      <w:tabs>
        <w:tab w:val="left" w:pos="85"/>
      </w:tabs>
    </w:pPr>
    <w:rPr>
      <w:rFonts w:eastAsia="MS Mincho"/>
      <w:sz w:val="16"/>
      <w:szCs w:val="24"/>
      <w:lang w:eastAsia="ja-JP"/>
    </w:rPr>
  </w:style>
  <w:style w:type="paragraph" w:customStyle="1" w:styleId="CaptionLong">
    <w:name w:val="CaptionLong"/>
    <w:basedOn w:val="Normal"/>
    <w:rsid w:val="0039160E"/>
    <w:pPr>
      <w:spacing w:before="80" w:after="80"/>
      <w:ind w:firstLine="0"/>
    </w:pPr>
    <w:rPr>
      <w:rFonts w:eastAsia="MS Mincho"/>
      <w:sz w:val="16"/>
      <w:szCs w:val="24"/>
      <w:lang w:eastAsia="ja-JP"/>
    </w:rPr>
  </w:style>
  <w:style w:type="paragraph" w:customStyle="1" w:styleId="HeadingUnn1">
    <w:name w:val="HeadingUnn1"/>
    <w:basedOn w:val="Heading1"/>
    <w:next w:val="NoindentNormal"/>
    <w:rsid w:val="0039160E"/>
    <w:pPr>
      <w:numPr>
        <w:numId w:val="0"/>
      </w:numPr>
    </w:pPr>
    <w:rPr>
      <w:rFonts w:eastAsia="MS Mincho" w:cs="Arial"/>
      <w:kern w:val="32"/>
      <w:lang w:eastAsia="ja-JP"/>
    </w:rPr>
  </w:style>
  <w:style w:type="paragraph" w:customStyle="1" w:styleId="CaptionShort">
    <w:name w:val="CaptionShort"/>
    <w:basedOn w:val="Normal"/>
    <w:rsid w:val="0039160E"/>
    <w:pPr>
      <w:spacing w:before="80" w:after="80"/>
      <w:ind w:firstLine="0"/>
      <w:jc w:val="left"/>
    </w:pPr>
    <w:rPr>
      <w:rFonts w:eastAsia="MS Mincho"/>
      <w:sz w:val="16"/>
      <w:szCs w:val="24"/>
      <w:lang w:eastAsia="ja-JP"/>
    </w:rPr>
  </w:style>
  <w:style w:type="paragraph" w:customStyle="1" w:styleId="Listbul">
    <w:name w:val="Listbul"/>
    <w:basedOn w:val="Normal"/>
    <w:rsid w:val="0039160E"/>
    <w:pPr>
      <w:numPr>
        <w:numId w:val="15"/>
      </w:numPr>
      <w:tabs>
        <w:tab w:val="clear" w:pos="717"/>
        <w:tab w:val="left" w:pos="454"/>
      </w:tabs>
      <w:ind w:left="454" w:hanging="227"/>
    </w:pPr>
    <w:rPr>
      <w:rFonts w:eastAsia="MS Mincho"/>
      <w:szCs w:val="24"/>
      <w:lang w:eastAsia="ja-JP"/>
    </w:rPr>
  </w:style>
  <w:style w:type="character" w:customStyle="1" w:styleId="MTEquationSection">
    <w:name w:val="MTEquationSection"/>
    <w:rsid w:val="0039160E"/>
    <w:rPr>
      <w:vanish w:val="0"/>
      <w:color w:val="FF0000"/>
    </w:rPr>
  </w:style>
  <w:style w:type="paragraph" w:styleId="BalloonText">
    <w:name w:val="Balloon Text"/>
    <w:basedOn w:val="Normal"/>
    <w:link w:val="BalloonTextChar"/>
    <w:rsid w:val="0039160E"/>
    <w:rPr>
      <w:rFonts w:ascii="Tahoma" w:hAnsi="Tahoma" w:cs="Tahoma"/>
      <w:sz w:val="16"/>
      <w:szCs w:val="16"/>
    </w:rPr>
  </w:style>
  <w:style w:type="character" w:customStyle="1" w:styleId="BalloonTextChar">
    <w:name w:val="Balloon Text Char"/>
    <w:link w:val="BalloonText"/>
    <w:rsid w:val="0039160E"/>
    <w:rPr>
      <w:rFonts w:ascii="Tahoma" w:hAnsi="Tahoma" w:cs="Tahoma"/>
      <w:sz w:val="16"/>
      <w:szCs w:val="16"/>
      <w:lang w:val="en-US" w:eastAsia="nl-NL"/>
    </w:rPr>
  </w:style>
  <w:style w:type="paragraph" w:customStyle="1" w:styleId="Default">
    <w:name w:val="Default"/>
    <w:rsid w:val="00CE2840"/>
    <w:pPr>
      <w:autoSpaceDE w:val="0"/>
      <w:autoSpaceDN w:val="0"/>
      <w:adjustRightInd w:val="0"/>
    </w:pPr>
    <w:rPr>
      <w:color w:val="000000"/>
      <w:sz w:val="24"/>
      <w:szCs w:val="24"/>
      <w:lang w:val="is-IS"/>
    </w:rPr>
  </w:style>
  <w:style w:type="character" w:customStyle="1" w:styleId="FooterChar">
    <w:name w:val="Footer Char"/>
    <w:basedOn w:val="DefaultParagraphFont"/>
    <w:link w:val="Footer"/>
    <w:uiPriority w:val="99"/>
    <w:rsid w:val="00274DE5"/>
    <w:rPr>
      <w:noProof/>
      <w:lang w:val="is-IS" w:eastAsia="nl-NL"/>
    </w:rPr>
  </w:style>
  <w:style w:type="character" w:customStyle="1" w:styleId="AuthorChar">
    <w:name w:val="Author Char"/>
    <w:basedOn w:val="DefaultParagraphFont"/>
    <w:link w:val="Author"/>
    <w:rsid w:val="00E369B6"/>
    <w:rPr>
      <w:noProof/>
      <w:lang w:val="is-IS" w:eastAsia="nl-NL"/>
    </w:rPr>
  </w:style>
  <w:style w:type="character" w:customStyle="1" w:styleId="TitleChar">
    <w:name w:val="Title Char"/>
    <w:basedOn w:val="DefaultParagraphFont"/>
    <w:link w:val="Title"/>
    <w:rsid w:val="00902A63"/>
    <w:rPr>
      <w:noProof/>
      <w:sz w:val="40"/>
      <w:szCs w:val="40"/>
      <w:lang w:val="is-IS" w:eastAsia="nl-NL"/>
    </w:rPr>
  </w:style>
  <w:style w:type="paragraph" w:styleId="Caption">
    <w:name w:val="caption"/>
    <w:basedOn w:val="Normal"/>
    <w:next w:val="Normal"/>
    <w:autoRedefine/>
    <w:qFormat/>
    <w:rsid w:val="00AE3AA8"/>
    <w:pPr>
      <w:ind w:firstLine="0"/>
    </w:pPr>
    <w:rPr>
      <w:bCs/>
      <w:i/>
      <w:noProof w:val="0"/>
      <w:sz w:val="20"/>
      <w:lang w:val="en-GB" w:eastAsia="da-DK"/>
    </w:rPr>
  </w:style>
  <w:style w:type="paragraph" w:customStyle="1" w:styleId="artikeltekst">
    <w:name w:val="artikel tekst"/>
    <w:basedOn w:val="Normal"/>
    <w:link w:val="artikeltekstChar"/>
    <w:autoRedefine/>
    <w:rsid w:val="000332A3"/>
    <w:pPr>
      <w:tabs>
        <w:tab w:val="right" w:pos="4395"/>
      </w:tabs>
      <w:ind w:left="284" w:firstLine="0"/>
    </w:pPr>
    <w:rPr>
      <w:noProof w:val="0"/>
      <w:sz w:val="24"/>
      <w:lang w:val="en-GB" w:eastAsia="da-DK"/>
    </w:rPr>
  </w:style>
  <w:style w:type="character" w:customStyle="1" w:styleId="artikeltekstChar">
    <w:name w:val="artikel tekst Char"/>
    <w:link w:val="artikeltekst"/>
    <w:rsid w:val="000332A3"/>
    <w:rPr>
      <w:sz w:val="24"/>
      <w:lang w:eastAsia="da-DK"/>
    </w:rPr>
  </w:style>
  <w:style w:type="paragraph" w:customStyle="1" w:styleId="Table">
    <w:name w:val="Table"/>
    <w:basedOn w:val="Normal"/>
    <w:link w:val="TableChar"/>
    <w:qFormat/>
    <w:rsid w:val="000332A3"/>
    <w:pPr>
      <w:tabs>
        <w:tab w:val="left" w:pos="425"/>
      </w:tabs>
      <w:ind w:firstLine="284"/>
    </w:pPr>
    <w:rPr>
      <w:rFonts w:ascii="Arial" w:hAnsi="Arial" w:cs="Arial"/>
      <w:noProof w:val="0"/>
      <w:sz w:val="20"/>
      <w:lang w:val="en-GB" w:eastAsia="da-DK"/>
    </w:rPr>
  </w:style>
  <w:style w:type="character" w:customStyle="1" w:styleId="TableChar">
    <w:name w:val="Table Char"/>
    <w:link w:val="Table"/>
    <w:rsid w:val="000332A3"/>
    <w:rPr>
      <w:rFonts w:ascii="Arial" w:hAnsi="Arial" w:cs="Arial"/>
      <w:lang w:eastAsia="da-DK"/>
    </w:rPr>
  </w:style>
  <w:style w:type="paragraph" w:styleId="ListParagraph">
    <w:name w:val="List Paragraph"/>
    <w:basedOn w:val="Normal"/>
    <w:uiPriority w:val="34"/>
    <w:qFormat/>
    <w:rsid w:val="00D51901"/>
    <w:pPr>
      <w:spacing w:after="160" w:line="259" w:lineRule="auto"/>
      <w:ind w:left="720" w:firstLine="0"/>
      <w:contextualSpacing/>
      <w:jc w:val="left"/>
    </w:pPr>
    <w:rPr>
      <w:rFonts w:asciiTheme="minorHAnsi" w:eastAsiaTheme="minorHAnsi" w:hAnsiTheme="minorHAnsi" w:cstheme="minorBidi"/>
      <w:szCs w:val="22"/>
      <w:lang w:eastAsia="en-US"/>
    </w:rPr>
  </w:style>
  <w:style w:type="paragraph" w:styleId="NoSpacing">
    <w:name w:val="No Spacing"/>
    <w:uiPriority w:val="1"/>
    <w:qFormat/>
    <w:rsid w:val="00C226CF"/>
    <w:pPr>
      <w:ind w:firstLine="227"/>
      <w:jc w:val="both"/>
    </w:pPr>
    <w:rPr>
      <w:noProof/>
      <w:sz w:val="22"/>
      <w:lang w:val="is-IS" w:eastAsia="nl-NL"/>
    </w:rPr>
  </w:style>
  <w:style w:type="table" w:customStyle="1" w:styleId="ListTable5Dark1">
    <w:name w:val="List Table 5 Dark1"/>
    <w:basedOn w:val="TableNormal"/>
    <w:uiPriority w:val="50"/>
    <w:rsid w:val="004C20B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21">
    <w:name w:val="Plain Table 21"/>
    <w:basedOn w:val="TableNormal"/>
    <w:uiPriority w:val="42"/>
    <w:rsid w:val="004C20B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semiHidden/>
    <w:unhideWhenUsed/>
    <w:rsid w:val="00D915E5"/>
    <w:rPr>
      <w:sz w:val="16"/>
      <w:szCs w:val="16"/>
    </w:rPr>
  </w:style>
  <w:style w:type="paragraph" w:styleId="CommentText">
    <w:name w:val="annotation text"/>
    <w:basedOn w:val="Normal"/>
    <w:link w:val="CommentTextChar"/>
    <w:semiHidden/>
    <w:unhideWhenUsed/>
    <w:rsid w:val="00D915E5"/>
    <w:rPr>
      <w:sz w:val="20"/>
    </w:rPr>
  </w:style>
  <w:style w:type="character" w:customStyle="1" w:styleId="CommentTextChar">
    <w:name w:val="Comment Text Char"/>
    <w:basedOn w:val="DefaultParagraphFont"/>
    <w:link w:val="CommentText"/>
    <w:semiHidden/>
    <w:rsid w:val="00D915E5"/>
    <w:rPr>
      <w:noProof/>
      <w:lang w:val="is-I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vin.Jamieson\Desktop\sample_conf_proc_template_re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F56CA-5400-4B7E-ADFB-A0D359083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sample_conf_proc_template_rev.dotx</Template>
  <TotalTime>18</TotalTime>
  <Pages>5</Pages>
  <Words>1419</Words>
  <Characters>8092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two-column lay out Millpress</vt:lpstr>
    </vt:vector>
  </TitlesOfParts>
  <Manager>J.J. van Maanen</Manager>
  <Company>Millpress, Rotterdam</Company>
  <LinksUpToDate>false</LinksUpToDate>
  <CharactersWithSpaces>9493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 lay out Millpress</dc:title>
  <dc:subject>A4 size  paper</dc:subject>
  <dc:creator>Gavin Jamieson</dc:creator>
  <cp:lastModifiedBy>Haraldur Sigursteinsson</cp:lastModifiedBy>
  <cp:revision>6</cp:revision>
  <cp:lastPrinted>2018-09-14T18:43:00Z</cp:lastPrinted>
  <dcterms:created xsi:type="dcterms:W3CDTF">2018-08-21T09:31:00Z</dcterms:created>
  <dcterms:modified xsi:type="dcterms:W3CDTF">2018-09-14T18:43:00Z</dcterms:modified>
</cp:coreProperties>
</file>